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="-572" w:tblpY="1021"/>
        <w:tblW w:w="10771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709"/>
        <w:gridCol w:w="850"/>
        <w:gridCol w:w="851"/>
        <w:gridCol w:w="853"/>
      </w:tblGrid>
      <w:tr w:rsidR="00B06577" w:rsidRPr="003C7D59" w:rsidTr="00B06577">
        <w:tc>
          <w:tcPr>
            <w:tcW w:w="846" w:type="dxa"/>
            <w:tcBorders>
              <w:bottom w:val="single" w:sz="4" w:space="0" w:color="auto"/>
            </w:tcBorders>
          </w:tcPr>
          <w:p w:rsidR="00B06577" w:rsidRPr="003E7252" w:rsidRDefault="00B06577" w:rsidP="00B06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B06577" w:rsidRPr="003E7252" w:rsidRDefault="00B06577" w:rsidP="00B06577">
            <w:pPr>
              <w:jc w:val="center"/>
              <w:rPr>
                <w:b/>
                <w:sz w:val="24"/>
                <w:szCs w:val="24"/>
              </w:rPr>
            </w:pPr>
            <w:r w:rsidRPr="003E7252">
              <w:rPr>
                <w:b/>
                <w:sz w:val="24"/>
                <w:szCs w:val="24"/>
              </w:rPr>
              <w:t xml:space="preserve">Ramowy plan  4-letnich </w:t>
            </w:r>
          </w:p>
          <w:p w:rsidR="00B06577" w:rsidRPr="002D2EE5" w:rsidRDefault="00B06577" w:rsidP="00B065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7252">
              <w:rPr>
                <w:b/>
                <w:sz w:val="24"/>
                <w:szCs w:val="24"/>
              </w:rPr>
              <w:t>Interdyscyplinarnych Studiów Doktoranckich  „</w:t>
            </w:r>
            <w:proofErr w:type="spellStart"/>
            <w:r w:rsidRPr="003E7252">
              <w:rPr>
                <w:b/>
                <w:sz w:val="24"/>
                <w:szCs w:val="24"/>
              </w:rPr>
              <w:t>NanoBioTech</w:t>
            </w:r>
            <w:proofErr w:type="spellEnd"/>
            <w:r w:rsidRPr="003E7252">
              <w:rPr>
                <w:b/>
                <w:sz w:val="24"/>
                <w:szCs w:val="24"/>
              </w:rPr>
              <w:t>”</w:t>
            </w:r>
            <w:r w:rsidRPr="003E725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06577" w:rsidRPr="00A43D82" w:rsidTr="00501B16">
        <w:trPr>
          <w:trHeight w:val="182"/>
        </w:trPr>
        <w:tc>
          <w:tcPr>
            <w:tcW w:w="846" w:type="dxa"/>
            <w:vMerge w:val="restart"/>
          </w:tcPr>
          <w:p w:rsidR="00B06577" w:rsidRPr="00A43D82" w:rsidRDefault="00B06577" w:rsidP="00B0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:rsidR="00B06577" w:rsidRDefault="00B06577" w:rsidP="00B06577">
            <w:pPr>
              <w:jc w:val="center"/>
              <w:rPr>
                <w:rFonts w:cs="Times New Roman"/>
              </w:rPr>
            </w:pPr>
          </w:p>
          <w:p w:rsidR="00B06577" w:rsidRPr="000B64A5" w:rsidRDefault="00B06577" w:rsidP="00B06577">
            <w:pPr>
              <w:jc w:val="center"/>
              <w:rPr>
                <w:rFonts w:cs="Times New Roman"/>
              </w:rPr>
            </w:pPr>
            <w:r w:rsidRPr="000B64A5">
              <w:rPr>
                <w:rFonts w:cs="Times New Roman"/>
              </w:rPr>
              <w:t>Przedmiot</w:t>
            </w:r>
          </w:p>
        </w:tc>
        <w:tc>
          <w:tcPr>
            <w:tcW w:w="709" w:type="dxa"/>
            <w:vMerge w:val="restart"/>
          </w:tcPr>
          <w:p w:rsidR="00B06577" w:rsidRDefault="00B06577" w:rsidP="00B06577">
            <w:pPr>
              <w:ind w:left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karty</w:t>
            </w:r>
          </w:p>
          <w:p w:rsidR="00B06577" w:rsidRPr="000B64A5" w:rsidRDefault="00B06577" w:rsidP="00B06577">
            <w:pPr>
              <w:ind w:left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ECTS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6577" w:rsidRDefault="00B06577" w:rsidP="00B06577">
            <w:pPr>
              <w:ind w:left="0" w:firstLine="0"/>
              <w:jc w:val="center"/>
              <w:rPr>
                <w:rFonts w:cs="Times New Roman"/>
              </w:rPr>
            </w:pPr>
          </w:p>
          <w:p w:rsidR="00B06577" w:rsidRPr="000B64A5" w:rsidRDefault="00B06577" w:rsidP="00B06577">
            <w:pPr>
              <w:ind w:left="0" w:firstLine="0"/>
              <w:jc w:val="center"/>
              <w:rPr>
                <w:rFonts w:cs="Times New Roman"/>
              </w:rPr>
            </w:pPr>
            <w:r w:rsidRPr="000B64A5">
              <w:rPr>
                <w:rFonts w:cs="Times New Roman"/>
              </w:rPr>
              <w:t xml:space="preserve">Godziny w roku  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B06577" w:rsidRDefault="00B06577" w:rsidP="00B06577">
            <w:pPr>
              <w:jc w:val="center"/>
              <w:rPr>
                <w:rFonts w:cs="Times New Roman"/>
              </w:rPr>
            </w:pPr>
          </w:p>
          <w:p w:rsidR="00B06577" w:rsidRPr="000B64A5" w:rsidRDefault="00B06577" w:rsidP="00B06577">
            <w:pPr>
              <w:jc w:val="center"/>
              <w:rPr>
                <w:rFonts w:cs="Times New Roman"/>
              </w:rPr>
            </w:pPr>
            <w:proofErr w:type="spellStart"/>
            <w:r w:rsidRPr="000B64A5">
              <w:rPr>
                <w:rFonts w:cs="Times New Roman"/>
              </w:rPr>
              <w:t>Pkty</w:t>
            </w:r>
            <w:proofErr w:type="spellEnd"/>
          </w:p>
          <w:p w:rsidR="00B06577" w:rsidRPr="000B64A5" w:rsidRDefault="00B06577" w:rsidP="00B06577">
            <w:pPr>
              <w:jc w:val="center"/>
              <w:rPr>
                <w:rFonts w:cs="Times New Roman"/>
              </w:rPr>
            </w:pPr>
            <w:r w:rsidRPr="000B64A5">
              <w:rPr>
                <w:rFonts w:cs="Times New Roman"/>
              </w:rPr>
              <w:t>ECTS</w:t>
            </w:r>
          </w:p>
        </w:tc>
      </w:tr>
      <w:tr w:rsidR="00B06577" w:rsidRPr="00A43D82" w:rsidTr="00501B16">
        <w:trPr>
          <w:trHeight w:val="181"/>
        </w:trPr>
        <w:tc>
          <w:tcPr>
            <w:tcW w:w="846" w:type="dxa"/>
            <w:vMerge/>
          </w:tcPr>
          <w:p w:rsidR="00B06577" w:rsidRPr="00A43D82" w:rsidRDefault="00B06577" w:rsidP="00B0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577" w:rsidRPr="000B64A5" w:rsidRDefault="00B06577" w:rsidP="00B06577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6577" w:rsidRPr="000B64A5" w:rsidRDefault="00B06577" w:rsidP="00B06577">
            <w:pPr>
              <w:ind w:left="-111" w:right="-115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06577" w:rsidRPr="000B64A5" w:rsidRDefault="00B06577" w:rsidP="00B06577">
            <w:pPr>
              <w:ind w:left="-111" w:right="-115" w:firstLine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Wykł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  <w:r w:rsidRPr="000B64A5">
              <w:rPr>
                <w:rFonts w:cs="Times New Roman"/>
                <w:sz w:val="16"/>
                <w:szCs w:val="16"/>
              </w:rPr>
              <w:t xml:space="preserve">/ćwicz.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6577" w:rsidRPr="000B64A5" w:rsidRDefault="00B06577" w:rsidP="00B06577">
            <w:pPr>
              <w:ind w:left="0" w:firstLine="0"/>
              <w:jc w:val="center"/>
              <w:rPr>
                <w:rFonts w:cs="Times New Roman"/>
              </w:rPr>
            </w:pPr>
            <w:r w:rsidRPr="000B64A5">
              <w:rPr>
                <w:rFonts w:cs="Times New Roman"/>
                <w:sz w:val="16"/>
                <w:szCs w:val="16"/>
              </w:rPr>
              <w:t>praktyka</w:t>
            </w: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577" w:rsidRPr="000B64A5" w:rsidRDefault="00B06577" w:rsidP="00B06577">
            <w:pPr>
              <w:jc w:val="center"/>
              <w:rPr>
                <w:rFonts w:cs="Times New Roman"/>
              </w:rPr>
            </w:pPr>
          </w:p>
        </w:tc>
      </w:tr>
      <w:tr w:rsidR="00B06577" w:rsidRPr="00A43D82" w:rsidTr="00501B16">
        <w:tc>
          <w:tcPr>
            <w:tcW w:w="846" w:type="dxa"/>
            <w:vMerge w:val="restart"/>
          </w:tcPr>
          <w:p w:rsidR="00B06577" w:rsidRDefault="00B06577" w:rsidP="00B06577">
            <w:pPr>
              <w:ind w:left="-120" w:right="-101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991FF5">
              <w:rPr>
                <w:rFonts w:cs="Times New Roman"/>
              </w:rPr>
              <w:t>Semestr</w:t>
            </w:r>
          </w:p>
          <w:p w:rsidR="00B06577" w:rsidRPr="00991FF5" w:rsidRDefault="00B06577" w:rsidP="00B06577">
            <w:pPr>
              <w:ind w:left="0" w:right="-101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991FF5">
              <w:rPr>
                <w:rFonts w:cs="Times New Roman"/>
              </w:rPr>
              <w:t xml:space="preserve">  I</w:t>
            </w:r>
          </w:p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B06577" w:rsidRPr="00991FF5" w:rsidRDefault="00B06577" w:rsidP="00B06577">
            <w:pPr>
              <w:rPr>
                <w:rFonts w:cs="Times New Roman"/>
              </w:rPr>
            </w:pPr>
            <w:r w:rsidRPr="00991FF5">
              <w:rPr>
                <w:rFonts w:cs="Times New Roman"/>
              </w:rPr>
              <w:t>Szkolenie pedagogiczne</w:t>
            </w:r>
          </w:p>
        </w:tc>
        <w:tc>
          <w:tcPr>
            <w:tcW w:w="709" w:type="dxa"/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17A28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  <w:r w:rsidRPr="00991FF5">
              <w:rPr>
                <w:rFonts w:cs="Times New Roman"/>
              </w:rPr>
              <w:t>3</w:t>
            </w:r>
          </w:p>
        </w:tc>
      </w:tr>
      <w:tr w:rsidR="00B06577" w:rsidRPr="00A43D82" w:rsidTr="00501B16">
        <w:trPr>
          <w:trHeight w:val="269"/>
        </w:trPr>
        <w:tc>
          <w:tcPr>
            <w:tcW w:w="846" w:type="dxa"/>
            <w:vMerge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r w:rsidRPr="00991FF5">
              <w:t>Metodologia i zasady redagowania prac naukowych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17A28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06577" w:rsidRPr="00A43D82" w:rsidTr="00501B16">
        <w:tc>
          <w:tcPr>
            <w:tcW w:w="846" w:type="dxa"/>
            <w:vMerge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pPr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t>Prawo autorskie (nowy przedmiot obowiązkowy na SD)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17A28">
              <w:rPr>
                <w:rFonts w:asciiTheme="majorHAnsi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06577" w:rsidRPr="00A43D82" w:rsidTr="00501B16">
        <w:tc>
          <w:tcPr>
            <w:tcW w:w="846" w:type="dxa"/>
            <w:vMerge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:rsidR="00B06577" w:rsidRPr="00991FF5" w:rsidRDefault="00B06577" w:rsidP="00B06577">
            <w:pPr>
              <w:rPr>
                <w:rFonts w:cs="Times New Roman"/>
              </w:rPr>
            </w:pPr>
            <w:r w:rsidRPr="00991FF5">
              <w:rPr>
                <w:rFonts w:cs="Times New Roman"/>
              </w:rPr>
              <w:t>Praktyka dydaktyczna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17A2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  <w:r w:rsidRPr="00991FF5">
              <w:rPr>
                <w:rFonts w:cs="Times New Roman"/>
              </w:rPr>
              <w:t>15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  <w:r w:rsidRPr="00991FF5">
              <w:rPr>
                <w:rFonts w:cs="Times New Roman"/>
              </w:rPr>
              <w:t>-</w:t>
            </w:r>
          </w:p>
        </w:tc>
      </w:tr>
      <w:tr w:rsidR="00B06577" w:rsidRPr="00A43D82" w:rsidTr="00501B16">
        <w:tc>
          <w:tcPr>
            <w:tcW w:w="846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06577" w:rsidRPr="00991FF5" w:rsidRDefault="00B06577" w:rsidP="00B06577">
            <w:pPr>
              <w:rPr>
                <w:rFonts w:cs="Times New Roman"/>
                <w:b/>
                <w:color w:val="FF0000"/>
              </w:rPr>
            </w:pPr>
            <w:r w:rsidRPr="00991FF5">
              <w:rPr>
                <w:rFonts w:cs="Times New Roman"/>
                <w:b/>
                <w:color w:val="FF0000"/>
              </w:rPr>
              <w:t>RAZEM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6577" w:rsidRPr="00117A28" w:rsidRDefault="00B06577" w:rsidP="00B06577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17A2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06577" w:rsidRPr="00991FF5" w:rsidRDefault="00B06577" w:rsidP="00B0657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06577" w:rsidRPr="00991FF5" w:rsidRDefault="00B06577" w:rsidP="00B06577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</w:t>
            </w:r>
          </w:p>
        </w:tc>
      </w:tr>
      <w:tr w:rsidR="00B06577" w:rsidRPr="00A43D82" w:rsidTr="00501B16">
        <w:trPr>
          <w:trHeight w:val="153"/>
        </w:trPr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B06577" w:rsidRPr="00991FF5" w:rsidRDefault="00B06577" w:rsidP="00B06577">
            <w:pPr>
              <w:ind w:left="-120" w:right="-101" w:hanging="22"/>
              <w:jc w:val="center"/>
              <w:rPr>
                <w:rFonts w:cs="Times New Roman"/>
              </w:rPr>
            </w:pPr>
            <w:r w:rsidRPr="00991FF5">
              <w:rPr>
                <w:rFonts w:cs="Times New Roman"/>
              </w:rPr>
              <w:t>Semestr II</w:t>
            </w:r>
          </w:p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r w:rsidRPr="00991FF5">
              <w:t>Szkolenie pedagogiczne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7A2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pPr>
              <w:jc w:val="center"/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  <w:r w:rsidRPr="00991FF5">
              <w:rPr>
                <w:rFonts w:cs="Times New Roman"/>
              </w:rPr>
              <w:t>3</w:t>
            </w:r>
          </w:p>
        </w:tc>
      </w:tr>
      <w:tr w:rsidR="00B06577" w:rsidRPr="00A43D82" w:rsidTr="00501B16">
        <w:tc>
          <w:tcPr>
            <w:tcW w:w="846" w:type="dxa"/>
            <w:vMerge/>
          </w:tcPr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pPr>
              <w:rPr>
                <w:rFonts w:cs="Times New Roman"/>
                <w:color w:val="0000CC"/>
              </w:rPr>
            </w:pPr>
            <w:r w:rsidRPr="00991FF5">
              <w:rPr>
                <w:rFonts w:cs="Times New Roman"/>
              </w:rPr>
              <w:t xml:space="preserve">Metodologia badań naukowych </w:t>
            </w:r>
            <w:r w:rsidRPr="00991FF5">
              <w:rPr>
                <w:rFonts w:cs="Times New Roman"/>
                <w:color w:val="0000CC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7A2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  <w:r w:rsidRPr="00991FF5">
              <w:rPr>
                <w:rFonts w:cs="Times New Roman"/>
              </w:rPr>
              <w:t>1</w:t>
            </w:r>
          </w:p>
        </w:tc>
      </w:tr>
      <w:tr w:rsidR="00B06577" w:rsidRPr="00A43D82" w:rsidTr="00501B16">
        <w:tc>
          <w:tcPr>
            <w:tcW w:w="846" w:type="dxa"/>
            <w:vMerge/>
          </w:tcPr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B06577" w:rsidRPr="00991FF5" w:rsidRDefault="00B06577" w:rsidP="00B06577">
            <w:pPr>
              <w:rPr>
                <w:rFonts w:cs="Times New Roman"/>
                <w:color w:val="0000CC"/>
              </w:rPr>
            </w:pPr>
            <w:r w:rsidRPr="00991FF5">
              <w:t>Granty naukowe i badawcze</w:t>
            </w:r>
          </w:p>
        </w:tc>
        <w:tc>
          <w:tcPr>
            <w:tcW w:w="709" w:type="dxa"/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7A2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B06577" w:rsidRPr="00991FF5" w:rsidRDefault="00B06577" w:rsidP="00B06577">
            <w:pPr>
              <w:jc w:val="center"/>
            </w:pPr>
          </w:p>
        </w:tc>
        <w:tc>
          <w:tcPr>
            <w:tcW w:w="853" w:type="dxa"/>
            <w:shd w:val="clear" w:color="auto" w:fill="FFFFFF" w:themeFill="background1"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  <w:r w:rsidRPr="00991FF5">
              <w:rPr>
                <w:rFonts w:cs="Times New Roman"/>
              </w:rPr>
              <w:t>1</w:t>
            </w:r>
          </w:p>
        </w:tc>
      </w:tr>
      <w:tr w:rsidR="00B06577" w:rsidRPr="00A43D82" w:rsidTr="00501B16">
        <w:tc>
          <w:tcPr>
            <w:tcW w:w="846" w:type="dxa"/>
            <w:vMerge/>
          </w:tcPr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EEF3F8"/>
          </w:tcPr>
          <w:p w:rsidR="00B06577" w:rsidRPr="00991FF5" w:rsidRDefault="00B06577" w:rsidP="00B06577">
            <w:r w:rsidRPr="00991FF5">
              <w:t>Praktyka dydaktyczna</w:t>
            </w:r>
          </w:p>
        </w:tc>
        <w:tc>
          <w:tcPr>
            <w:tcW w:w="709" w:type="dxa"/>
            <w:shd w:val="clear" w:color="auto" w:fill="EEF3F8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F3F8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F3F8"/>
          </w:tcPr>
          <w:p w:rsidR="00B06577" w:rsidRPr="00991FF5" w:rsidRDefault="00B06577" w:rsidP="00B06577">
            <w:pPr>
              <w:jc w:val="center"/>
            </w:pPr>
            <w:r w:rsidRPr="00991FF5">
              <w:t>15</w:t>
            </w:r>
          </w:p>
        </w:tc>
        <w:tc>
          <w:tcPr>
            <w:tcW w:w="853" w:type="dxa"/>
            <w:shd w:val="clear" w:color="auto" w:fill="EEF3F8"/>
          </w:tcPr>
          <w:p w:rsidR="00B06577" w:rsidRPr="00991FF5" w:rsidRDefault="00B06577" w:rsidP="00B06577">
            <w:pPr>
              <w:jc w:val="center"/>
              <w:rPr>
                <w:rFonts w:cs="Times New Roman"/>
              </w:rPr>
            </w:pPr>
          </w:p>
        </w:tc>
      </w:tr>
      <w:tr w:rsidR="00B06577" w:rsidRPr="00A43D82" w:rsidTr="00501B16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18" w:space="0" w:color="auto"/>
            </w:tcBorders>
            <w:shd w:val="clear" w:color="auto" w:fill="auto"/>
          </w:tcPr>
          <w:p w:rsidR="00B06577" w:rsidRPr="00991FF5" w:rsidRDefault="00B06577" w:rsidP="00B06577">
            <w:pPr>
              <w:rPr>
                <w:rFonts w:cs="Times New Roman"/>
                <w:b/>
                <w:color w:val="FF0000"/>
              </w:rPr>
            </w:pPr>
            <w:r w:rsidRPr="00991FF5">
              <w:rPr>
                <w:rFonts w:cs="Times New Roman"/>
                <w:b/>
                <w:color w:val="FF0000"/>
              </w:rPr>
              <w:t>RAZEM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06577" w:rsidRDefault="00B06577" w:rsidP="00B06577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B06577" w:rsidRPr="00991FF5" w:rsidRDefault="00B06577" w:rsidP="00B06577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auto"/>
          </w:tcPr>
          <w:p w:rsidR="00B06577" w:rsidRPr="00991FF5" w:rsidRDefault="00B06577" w:rsidP="00B06577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</w:t>
            </w:r>
          </w:p>
        </w:tc>
      </w:tr>
      <w:tr w:rsidR="00B06577" w:rsidRPr="00A43D82" w:rsidTr="00501B16">
        <w:tc>
          <w:tcPr>
            <w:tcW w:w="846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06577" w:rsidRDefault="00B06577" w:rsidP="00B06577">
            <w:pPr>
              <w:ind w:left="-120" w:right="-101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991FF5">
              <w:rPr>
                <w:rFonts w:cs="Times New Roman"/>
              </w:rPr>
              <w:t>Semestr</w:t>
            </w:r>
          </w:p>
          <w:p w:rsidR="00B06577" w:rsidRPr="00991FF5" w:rsidRDefault="00B06577" w:rsidP="00B06577">
            <w:pPr>
              <w:ind w:left="0" w:right="-101" w:firstLine="0"/>
              <w:rPr>
                <w:rFonts w:cs="Times New Roman"/>
              </w:rPr>
            </w:pPr>
            <w:r w:rsidRPr="00991FF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991FF5">
              <w:rPr>
                <w:rFonts w:cs="Times New Roman"/>
              </w:rPr>
              <w:t>III</w:t>
            </w:r>
          </w:p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06577" w:rsidRPr="00991FF5" w:rsidRDefault="00B06577" w:rsidP="00B06577">
            <w:r w:rsidRPr="00991FF5">
              <w:t xml:space="preserve">Język angielski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ind w:left="-108" w:right="-104"/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3</w:t>
            </w:r>
          </w:p>
        </w:tc>
      </w:tr>
      <w:tr w:rsidR="00B06577" w:rsidRPr="00A43D82" w:rsidTr="00501B16">
        <w:trPr>
          <w:trHeight w:val="249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B06577" w:rsidRDefault="00B06577" w:rsidP="00B06577">
            <w:pPr>
              <w:rPr>
                <w:rFonts w:asciiTheme="majorHAnsi" w:hAnsiTheme="majorHAnsi"/>
              </w:rPr>
            </w:pPr>
            <w:r w:rsidRPr="003F3903">
              <w:rPr>
                <w:rFonts w:asciiTheme="majorHAnsi" w:hAnsiTheme="majorHAnsi"/>
              </w:rPr>
              <w:t xml:space="preserve">Przedmioty kierunkowe, obowiązkowe: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ind w:left="-108" w:right="-104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B06577" w:rsidRPr="00A43D82" w:rsidTr="00501B16">
        <w:trPr>
          <w:trHeight w:val="413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B06577" w:rsidRDefault="00B06577" w:rsidP="00B06577">
            <w:pPr>
              <w:pStyle w:val="Akapitzlist"/>
              <w:numPr>
                <w:ilvl w:val="0"/>
                <w:numId w:val="17"/>
              </w:numPr>
              <w:ind w:left="354"/>
              <w:rPr>
                <w:rFonts w:asciiTheme="majorHAnsi" w:hAnsiTheme="majorHAnsi" w:cs="Times New Roman"/>
              </w:rPr>
            </w:pPr>
            <w:proofErr w:type="spellStart"/>
            <w:r w:rsidRPr="00B06577">
              <w:rPr>
                <w:rFonts w:asciiTheme="majorHAnsi" w:hAnsiTheme="majorHAnsi" w:cs="Times New Roman"/>
              </w:rPr>
              <w:t>Fizykochemicze</w:t>
            </w:r>
            <w:proofErr w:type="spellEnd"/>
            <w:r w:rsidRPr="00B06577">
              <w:rPr>
                <w:rFonts w:asciiTheme="majorHAnsi" w:hAnsiTheme="majorHAnsi" w:cs="Times New Roman"/>
              </w:rPr>
              <w:t xml:space="preserve"> podstawy  molekularnego rozpoznawania w chemii i biologii (</w:t>
            </w:r>
            <w:proofErr w:type="spellStart"/>
            <w:r w:rsidRPr="00B06577">
              <w:rPr>
                <w:rFonts w:asciiTheme="majorHAnsi" w:hAnsiTheme="majorHAnsi" w:cs="Times New Roman"/>
              </w:rPr>
              <w:t>IChB</w:t>
            </w:r>
            <w:proofErr w:type="spellEnd"/>
            <w:r w:rsidRPr="00B06577">
              <w:rPr>
                <w:rFonts w:asciiTheme="majorHAnsi" w:hAnsiTheme="majorHAnsi" w:cs="Times New Roman"/>
              </w:rPr>
              <w:t xml:space="preserve"> PAN)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ind w:left="-108" w:right="-104"/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15</w:t>
            </w:r>
          </w:p>
          <w:p w:rsidR="00B06577" w:rsidRPr="00501B16" w:rsidRDefault="00B06577" w:rsidP="00B06577">
            <w:pPr>
              <w:ind w:left="-108" w:right="-104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ind w:left="0"/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</w:p>
        </w:tc>
      </w:tr>
      <w:tr w:rsidR="00B06577" w:rsidRPr="00A43D82" w:rsidTr="00501B16">
        <w:trPr>
          <w:trHeight w:val="261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B06577" w:rsidRDefault="00B06577" w:rsidP="00B06577">
            <w:pPr>
              <w:pStyle w:val="Akapitzlist"/>
              <w:numPr>
                <w:ilvl w:val="0"/>
                <w:numId w:val="17"/>
              </w:numPr>
              <w:ind w:left="354"/>
              <w:rPr>
                <w:rFonts w:asciiTheme="majorHAnsi" w:hAnsiTheme="majorHAnsi" w:cs="Times New Roman"/>
              </w:rPr>
            </w:pPr>
            <w:r w:rsidRPr="00B06577">
              <w:rPr>
                <w:rFonts w:asciiTheme="majorHAnsi" w:hAnsiTheme="majorHAnsi" w:cs="Times New Roman"/>
              </w:rPr>
              <w:t xml:space="preserve">Biomateriały hybrydowe </w:t>
            </w:r>
            <w:r w:rsidR="00643FAB">
              <w:rPr>
                <w:rFonts w:asciiTheme="majorHAnsi" w:hAnsiTheme="majorHAnsi" w:cs="Times New Roman"/>
              </w:rPr>
              <w:t>– otrzymywanie i charakterystyka</w:t>
            </w:r>
            <w:r w:rsidRPr="00B06577">
              <w:rPr>
                <w:rFonts w:asciiTheme="majorHAnsi" w:hAnsiTheme="majorHAnsi" w:cs="Times New Roman"/>
              </w:rPr>
              <w:t xml:space="preserve"> (WTCH PP)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ind w:left="-108" w:right="-104"/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06577" w:rsidRPr="00A43D82" w:rsidTr="00501B16">
        <w:trPr>
          <w:trHeight w:val="419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1B17AB" w:rsidRDefault="001B17AB" w:rsidP="001B17AB">
            <w:pPr>
              <w:pStyle w:val="Akapitzlist"/>
              <w:numPr>
                <w:ilvl w:val="0"/>
                <w:numId w:val="17"/>
              </w:numPr>
              <w:ind w:left="317" w:right="-103" w:hanging="317"/>
              <w:rPr>
                <w:rFonts w:asciiTheme="majorHAnsi" w:hAnsiTheme="majorHAnsi"/>
              </w:rPr>
            </w:pPr>
            <w:r w:rsidRPr="0094796C">
              <w:t>Zastosowanie materiałów nanostrukturalnych w naukach farmaceutycznyc</w:t>
            </w:r>
            <w:r>
              <w:rPr>
                <w:rFonts w:asciiTheme="majorHAnsi" w:hAnsiTheme="majorHAnsi" w:cs="Times New Roman"/>
              </w:rPr>
              <w:t xml:space="preserve">h </w:t>
            </w:r>
            <w:r w:rsidR="00B06577" w:rsidRPr="001B17AB">
              <w:rPr>
                <w:rFonts w:asciiTheme="majorHAnsi" w:hAnsiTheme="majorHAnsi" w:cs="Times New Roman"/>
              </w:rPr>
              <w:t>(WF UM))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ind w:left="-108" w:right="-104"/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06577" w:rsidRPr="00A43D82" w:rsidTr="00501B16">
        <w:tc>
          <w:tcPr>
            <w:tcW w:w="846" w:type="dxa"/>
            <w:vMerge/>
          </w:tcPr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B06577" w:rsidRPr="00991FF5" w:rsidRDefault="00B06577" w:rsidP="00B06577">
            <w:r>
              <w:t>Wykład obieralny</w:t>
            </w:r>
          </w:p>
        </w:tc>
        <w:tc>
          <w:tcPr>
            <w:tcW w:w="709" w:type="dxa"/>
          </w:tcPr>
          <w:p w:rsidR="00B06577" w:rsidRDefault="00B06577" w:rsidP="00B065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6577" w:rsidRPr="00501B16" w:rsidRDefault="00B06577" w:rsidP="00B06577">
            <w:pPr>
              <w:ind w:left="-108" w:right="-104"/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06577" w:rsidRPr="00A43D82" w:rsidTr="00501B16">
        <w:tc>
          <w:tcPr>
            <w:tcW w:w="846" w:type="dxa"/>
            <w:vMerge/>
          </w:tcPr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DBE5F1" w:themeFill="accent1" w:themeFillTint="33"/>
          </w:tcPr>
          <w:p w:rsidR="00B06577" w:rsidRPr="00991FF5" w:rsidRDefault="00B06577" w:rsidP="00B06577">
            <w:r w:rsidRPr="00991FF5">
              <w:t>Praktyka dydaktyczna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-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15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B06577" w:rsidRPr="00501B16" w:rsidRDefault="00B06577" w:rsidP="00B06577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-</w:t>
            </w:r>
          </w:p>
        </w:tc>
      </w:tr>
      <w:tr w:rsidR="00B06577" w:rsidRPr="00A43D82" w:rsidTr="00501B16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18" w:space="0" w:color="auto"/>
            </w:tcBorders>
            <w:shd w:val="clear" w:color="auto" w:fill="auto"/>
          </w:tcPr>
          <w:p w:rsidR="00B06577" w:rsidRPr="00991FF5" w:rsidRDefault="00B06577" w:rsidP="00B06577">
            <w:pPr>
              <w:rPr>
                <w:color w:val="FF0000"/>
              </w:rPr>
            </w:pPr>
            <w:r w:rsidRPr="00991FF5">
              <w:rPr>
                <w:color w:val="FF0000"/>
              </w:rPr>
              <w:t>RAZEM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06577" w:rsidRDefault="00B06577" w:rsidP="00B06577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FF0000"/>
              </w:rPr>
              <w:t>75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auto"/>
          </w:tcPr>
          <w:p w:rsidR="00B06577" w:rsidRPr="00501B16" w:rsidRDefault="00B06577" w:rsidP="00B06577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B06577" w:rsidRPr="00A43D82" w:rsidTr="00501B16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B06577" w:rsidRPr="00991FF5" w:rsidRDefault="00B06577" w:rsidP="00B06577">
            <w:pPr>
              <w:ind w:left="-120" w:right="-101" w:firstLine="7"/>
              <w:jc w:val="center"/>
              <w:rPr>
                <w:rFonts w:cs="Times New Roman"/>
              </w:rPr>
            </w:pPr>
            <w:r w:rsidRPr="00991FF5">
              <w:rPr>
                <w:rFonts w:cs="Times New Roman"/>
              </w:rPr>
              <w:t>Semestr IV</w:t>
            </w:r>
          </w:p>
          <w:p w:rsidR="00B06577" w:rsidRPr="00991FF5" w:rsidRDefault="00B06577" w:rsidP="00B06577">
            <w:pPr>
              <w:rPr>
                <w:rFonts w:cs="Times New Roman"/>
              </w:rPr>
            </w:pPr>
            <w:r w:rsidRPr="00991FF5">
              <w:rPr>
                <w:rFonts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06577" w:rsidRPr="00991FF5" w:rsidRDefault="00B06577" w:rsidP="00B06577">
            <w:r w:rsidRPr="00991FF5">
              <w:t>Dyscyplina dodatkowa*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06577" w:rsidRPr="00117A28" w:rsidRDefault="00B06577" w:rsidP="00B06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06577" w:rsidRPr="00501B16" w:rsidRDefault="00B06577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06577" w:rsidRPr="00501B16" w:rsidRDefault="00B06577" w:rsidP="00BD1E6D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06577" w:rsidRPr="00501B16" w:rsidRDefault="00B06577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3</w:t>
            </w:r>
          </w:p>
        </w:tc>
      </w:tr>
      <w:tr w:rsidR="00B06577" w:rsidRPr="00A43D82" w:rsidTr="00501B16">
        <w:trPr>
          <w:trHeight w:val="239"/>
        </w:trPr>
        <w:tc>
          <w:tcPr>
            <w:tcW w:w="846" w:type="dxa"/>
            <w:vMerge/>
          </w:tcPr>
          <w:p w:rsidR="00B06577" w:rsidRPr="00991FF5" w:rsidRDefault="00B06577" w:rsidP="00B06577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991FF5" w:rsidRDefault="00B06577" w:rsidP="00BD1E6D">
            <w:r w:rsidRPr="00991FF5">
              <w:t>Przedmioty  kierunkowe, obowiązkowe: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117A28" w:rsidRDefault="00B06577" w:rsidP="00B0657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501B16" w:rsidRDefault="00B06577" w:rsidP="00BD1E6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501B16" w:rsidRDefault="00B06577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577" w:rsidRPr="00501B16" w:rsidRDefault="00B06577" w:rsidP="00BD1E6D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BD1E6D" w:rsidRPr="00A43D82" w:rsidTr="00501B16">
        <w:trPr>
          <w:trHeight w:val="229"/>
        </w:trPr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BD1E6D" w:rsidRDefault="00BD1E6D" w:rsidP="00BD1E6D">
            <w:pPr>
              <w:pStyle w:val="Akapitzlist"/>
              <w:numPr>
                <w:ilvl w:val="0"/>
                <w:numId w:val="29"/>
              </w:numPr>
              <w:spacing w:line="240" w:lineRule="atLeast"/>
              <w:rPr>
                <w:rFonts w:cstheme="minorHAnsi"/>
              </w:rPr>
            </w:pPr>
            <w:r w:rsidRPr="00BD1E6D">
              <w:rPr>
                <w:rFonts w:cstheme="minorHAnsi"/>
              </w:rPr>
              <w:t>Toksykologiczne badania przedkliniczne (WF UM)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117A28" w:rsidRDefault="00BD1E6D" w:rsidP="00BD1E6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ind w:left="0" w:firstLine="0"/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rPr>
          <w:trHeight w:val="247"/>
        </w:trPr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BD1E6D" w:rsidRDefault="00BD1E6D" w:rsidP="00501B16">
            <w:pPr>
              <w:pStyle w:val="Akapitzlist"/>
              <w:numPr>
                <w:ilvl w:val="0"/>
                <w:numId w:val="29"/>
              </w:numPr>
              <w:spacing w:line="240" w:lineRule="atLeast"/>
              <w:ind w:right="-116"/>
              <w:rPr>
                <w:rFonts w:cstheme="minorHAnsi"/>
              </w:rPr>
            </w:pPr>
            <w:r w:rsidRPr="00BD1E6D">
              <w:rPr>
                <w:rFonts w:cstheme="minorHAnsi"/>
              </w:rPr>
              <w:t>Biomedyczne zastosowania technologii przyrostowych (</w:t>
            </w:r>
            <w:proofErr w:type="spellStart"/>
            <w:r w:rsidRPr="00BD1E6D">
              <w:rPr>
                <w:rFonts w:cstheme="minorHAnsi"/>
              </w:rPr>
              <w:t>WBMiZ</w:t>
            </w:r>
            <w:proofErr w:type="spellEnd"/>
            <w:r w:rsidRPr="00BD1E6D">
              <w:rPr>
                <w:rFonts w:cstheme="minorHAnsi"/>
              </w:rPr>
              <w:t xml:space="preserve"> PP)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117A28" w:rsidRDefault="00BD1E6D" w:rsidP="00BD1E6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ind w:left="0" w:firstLine="0"/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rPr>
          <w:trHeight w:val="250"/>
        </w:trPr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BD1E6D" w:rsidRDefault="00BD1E6D" w:rsidP="00BD1E6D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BD1E6D">
              <w:rPr>
                <w:rFonts w:cstheme="minorHAnsi"/>
              </w:rPr>
              <w:t>Nanotechnologia (WF UM)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117A28" w:rsidRDefault="00BD1E6D" w:rsidP="00BD1E6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ind w:left="0" w:firstLine="0"/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BD1E6D" w:rsidRPr="00991FF5" w:rsidRDefault="00BD1E6D" w:rsidP="00BD1E6D">
            <w:r>
              <w:t>Wykład obieralny</w:t>
            </w:r>
          </w:p>
        </w:tc>
        <w:tc>
          <w:tcPr>
            <w:tcW w:w="709" w:type="dxa"/>
            <w:shd w:val="clear" w:color="auto" w:fill="FFFFFF" w:themeFill="background1"/>
          </w:tcPr>
          <w:p w:rsidR="00BD1E6D" w:rsidRPr="00117A28" w:rsidRDefault="00BD1E6D" w:rsidP="00BD1E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991FF5" w:rsidRDefault="00BD1E6D" w:rsidP="00BD1E6D">
            <w:r>
              <w:t>Seminarium doktoranckie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Default="00BD1E6D" w:rsidP="00BD1E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D1E6D" w:rsidRPr="00991FF5" w:rsidRDefault="00BD1E6D" w:rsidP="00BD1E6D">
            <w:r w:rsidRPr="00991FF5">
              <w:t>Praktyka dydaktyczna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D1E6D" w:rsidRPr="00117A28" w:rsidRDefault="00BD1E6D" w:rsidP="00BD1E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D1E6D" w:rsidRPr="00501B16" w:rsidRDefault="00BD1E6D" w:rsidP="00BD1E6D">
            <w:pPr>
              <w:jc w:val="center"/>
              <w:rPr>
                <w:rFonts w:cstheme="minorHAnsi"/>
                <w:color w:val="FF0000"/>
              </w:rPr>
            </w:pPr>
            <w:r w:rsidRPr="00501B16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FF0000"/>
              </w:rPr>
              <w:t>-</w:t>
            </w:r>
          </w:p>
        </w:tc>
      </w:tr>
      <w:tr w:rsidR="00BD1E6D" w:rsidRPr="00A43D82" w:rsidTr="00501B16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BD1E6D" w:rsidRPr="00991FF5" w:rsidRDefault="00BD1E6D" w:rsidP="00BD1E6D">
            <w:pPr>
              <w:rPr>
                <w:b/>
                <w:color w:val="FF0000"/>
              </w:rPr>
            </w:pPr>
            <w:r w:rsidRPr="00991FF5">
              <w:rPr>
                <w:b/>
                <w:color w:val="FF0000"/>
              </w:rPr>
              <w:t>RAZEM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D1E6D" w:rsidRDefault="00BD1E6D" w:rsidP="00BD1E6D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  <w:b/>
                <w:color w:val="FF0000"/>
              </w:rPr>
              <w:t>90</w:t>
            </w:r>
            <w:r w:rsidRPr="00501B16">
              <w:rPr>
                <w:rFonts w:cstheme="minorHAnsi"/>
              </w:rPr>
              <w:t xml:space="preserve">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BD1E6D" w:rsidRPr="00A43D82" w:rsidTr="00501B16">
        <w:tc>
          <w:tcPr>
            <w:tcW w:w="846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D1E6D" w:rsidRDefault="00BD1E6D" w:rsidP="00BD1E6D">
            <w:pPr>
              <w:ind w:left="-120" w:right="-101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991FF5">
              <w:rPr>
                <w:rFonts w:cs="Times New Roman"/>
              </w:rPr>
              <w:t>Semestr</w:t>
            </w:r>
          </w:p>
          <w:p w:rsidR="00BD1E6D" w:rsidRPr="00991FF5" w:rsidRDefault="00BD1E6D" w:rsidP="00BD1E6D">
            <w:pPr>
              <w:ind w:left="0" w:right="-101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991FF5">
              <w:rPr>
                <w:rFonts w:cs="Times New Roman"/>
              </w:rPr>
              <w:t xml:space="preserve"> V</w:t>
            </w:r>
          </w:p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BD1E6D" w:rsidRDefault="00BD1E6D" w:rsidP="00BD1E6D">
            <w:pPr>
              <w:ind w:right="-114"/>
              <w:rPr>
                <w:rFonts w:asciiTheme="majorHAnsi" w:hAnsiTheme="majorHAnsi"/>
              </w:rPr>
            </w:pPr>
            <w:r w:rsidRPr="003F3903">
              <w:rPr>
                <w:rFonts w:asciiTheme="majorHAnsi" w:hAnsiTheme="majorHAnsi"/>
              </w:rPr>
              <w:t>Przedmioty kierunkowe, obowiązkowe: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117A28" w:rsidRDefault="00BD1E6D" w:rsidP="00BD1E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501B16">
            <w:pPr>
              <w:ind w:left="0" w:firstLine="0"/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c>
          <w:tcPr>
            <w:tcW w:w="84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D1E6D" w:rsidRDefault="00BD1E6D" w:rsidP="00BD1E6D">
            <w:pPr>
              <w:ind w:left="-120" w:right="-101" w:firstLine="0"/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BD1E6D" w:rsidRDefault="00BD1E6D" w:rsidP="00BD1E6D">
            <w:pPr>
              <w:pStyle w:val="Akapitzlist"/>
              <w:numPr>
                <w:ilvl w:val="0"/>
                <w:numId w:val="31"/>
              </w:numPr>
              <w:spacing w:line="240" w:lineRule="atLeast"/>
              <w:ind w:right="-98"/>
              <w:rPr>
                <w:rFonts w:asciiTheme="majorHAnsi" w:hAnsiTheme="majorHAnsi"/>
              </w:rPr>
            </w:pPr>
            <w:r w:rsidRPr="00BD1E6D">
              <w:rPr>
                <w:rFonts w:asciiTheme="majorHAnsi" w:hAnsiTheme="majorHAnsi"/>
              </w:rPr>
              <w:t>Technologie nanomateriałów funkcjonalnych i konstrukcyjnych (</w:t>
            </w:r>
            <w:proofErr w:type="spellStart"/>
            <w:r w:rsidRPr="00BD1E6D">
              <w:rPr>
                <w:rFonts w:asciiTheme="majorHAnsi" w:hAnsiTheme="majorHAnsi"/>
              </w:rPr>
              <w:t>WBMiZ</w:t>
            </w:r>
            <w:proofErr w:type="spellEnd"/>
            <w:r w:rsidRPr="00BD1E6D">
              <w:rPr>
                <w:rFonts w:asciiTheme="majorHAnsi" w:hAnsiTheme="majorHAnsi"/>
              </w:rPr>
              <w:t xml:space="preserve"> PP)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117A28" w:rsidRDefault="00BD1E6D" w:rsidP="00BD1E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c>
          <w:tcPr>
            <w:tcW w:w="84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D1E6D" w:rsidRDefault="00BD1E6D" w:rsidP="00BD1E6D">
            <w:pPr>
              <w:ind w:left="-120" w:right="-101" w:firstLine="0"/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BD1E6D" w:rsidRDefault="00BD1E6D" w:rsidP="00BD1E6D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rFonts w:asciiTheme="majorHAnsi" w:hAnsiTheme="majorHAnsi"/>
              </w:rPr>
            </w:pPr>
            <w:r w:rsidRPr="00BD1E6D">
              <w:rPr>
                <w:rFonts w:asciiTheme="majorHAnsi" w:hAnsiTheme="majorHAnsi"/>
              </w:rPr>
              <w:t>Zaawansowane, funkcjonalne materiały (</w:t>
            </w:r>
            <w:proofErr w:type="spellStart"/>
            <w:r w:rsidRPr="00BD1E6D">
              <w:rPr>
                <w:rFonts w:asciiTheme="majorHAnsi" w:hAnsiTheme="majorHAnsi"/>
              </w:rPr>
              <w:t>WTCh</w:t>
            </w:r>
            <w:proofErr w:type="spellEnd"/>
            <w:r w:rsidRPr="00BD1E6D">
              <w:rPr>
                <w:rFonts w:asciiTheme="majorHAnsi" w:hAnsiTheme="majorHAnsi"/>
              </w:rPr>
              <w:t xml:space="preserve"> PP)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117A28" w:rsidRDefault="00BD1E6D" w:rsidP="00BD1E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c>
          <w:tcPr>
            <w:tcW w:w="84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D1E6D" w:rsidRDefault="00BD1E6D" w:rsidP="00BD1E6D">
            <w:pPr>
              <w:ind w:left="-120" w:right="-101" w:firstLine="0"/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BD1E6D" w:rsidRDefault="00BD1E6D" w:rsidP="00BD1E6D">
            <w:pPr>
              <w:pStyle w:val="Akapitzlist"/>
              <w:numPr>
                <w:ilvl w:val="0"/>
                <w:numId w:val="31"/>
              </w:numPr>
              <w:ind w:right="-114"/>
              <w:rPr>
                <w:rFonts w:asciiTheme="majorHAnsi" w:hAnsiTheme="majorHAnsi"/>
              </w:rPr>
            </w:pPr>
            <w:proofErr w:type="spellStart"/>
            <w:r w:rsidRPr="00BD1E6D">
              <w:rPr>
                <w:rFonts w:asciiTheme="majorHAnsi" w:hAnsiTheme="majorHAnsi" w:cs="Times New Roman"/>
              </w:rPr>
              <w:t>Biokrystalografia</w:t>
            </w:r>
            <w:proofErr w:type="spellEnd"/>
            <w:r w:rsidRPr="00BD1E6D">
              <w:rPr>
                <w:rFonts w:asciiTheme="majorHAnsi" w:hAnsiTheme="majorHAnsi" w:cs="Times New Roman"/>
              </w:rPr>
              <w:t xml:space="preserve"> i elementy biologii strukturalnej (</w:t>
            </w:r>
            <w:proofErr w:type="spellStart"/>
            <w:r w:rsidRPr="00BD1E6D">
              <w:rPr>
                <w:rFonts w:asciiTheme="majorHAnsi" w:hAnsiTheme="majorHAnsi" w:cs="Times New Roman"/>
              </w:rPr>
              <w:t>IChB</w:t>
            </w:r>
            <w:proofErr w:type="spellEnd"/>
            <w:r w:rsidRPr="00BD1E6D">
              <w:rPr>
                <w:rFonts w:asciiTheme="majorHAnsi" w:hAnsiTheme="majorHAnsi" w:cs="Times New Roman"/>
              </w:rPr>
              <w:t xml:space="preserve"> PAN</w:t>
            </w:r>
            <w:r w:rsidRPr="00BD1E6D">
              <w:rPr>
                <w:rFonts w:asciiTheme="majorHAnsi" w:hAnsiTheme="majorHAnsi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117A28" w:rsidRDefault="00BD1E6D" w:rsidP="00BD1E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</w:p>
        </w:tc>
      </w:tr>
      <w:tr w:rsidR="00BD1E6D" w:rsidRPr="00A43D82" w:rsidTr="00501B16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BD1E6D" w:rsidRPr="00454143" w:rsidRDefault="00BD1E6D" w:rsidP="00BD1E6D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454143">
              <w:rPr>
                <w:rFonts w:asciiTheme="minorHAnsi" w:hAnsiTheme="minorHAnsi"/>
                <w:sz w:val="22"/>
                <w:szCs w:val="22"/>
              </w:rPr>
              <w:t>Wykład obieralny</w:t>
            </w:r>
          </w:p>
        </w:tc>
        <w:tc>
          <w:tcPr>
            <w:tcW w:w="709" w:type="dxa"/>
            <w:shd w:val="clear" w:color="auto" w:fill="FFFFFF" w:themeFill="background1"/>
          </w:tcPr>
          <w:p w:rsidR="00BD1E6D" w:rsidRPr="00117A28" w:rsidRDefault="00BD1E6D" w:rsidP="00BD1E6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1E6D" w:rsidRPr="00501B16" w:rsidRDefault="00BD1E6D" w:rsidP="00501B16">
            <w:pPr>
              <w:ind w:left="0" w:firstLine="0"/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BD1E6D" w:rsidRPr="00501B16" w:rsidRDefault="00BD1E6D" w:rsidP="00501B16">
            <w:pPr>
              <w:ind w:left="0" w:firstLine="0"/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BD1E6D" w:rsidRPr="00991FF5" w:rsidRDefault="00BD1E6D" w:rsidP="00BD1E6D">
            <w:r w:rsidRPr="00991FF5">
              <w:t>Seminarium doktoranckie</w:t>
            </w:r>
          </w:p>
        </w:tc>
        <w:tc>
          <w:tcPr>
            <w:tcW w:w="709" w:type="dxa"/>
            <w:shd w:val="clear" w:color="auto" w:fill="FFFFFF" w:themeFill="background1"/>
          </w:tcPr>
          <w:p w:rsidR="00BD1E6D" w:rsidRPr="00117A28" w:rsidRDefault="00BD1E6D" w:rsidP="00BD1E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EEF3F8"/>
          </w:tcPr>
          <w:p w:rsidR="00BD1E6D" w:rsidRPr="00991FF5" w:rsidRDefault="00BD1E6D" w:rsidP="00BD1E6D">
            <w:r w:rsidRPr="00991FF5">
              <w:t>Praktyka dydaktyczna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EEF3F8"/>
          </w:tcPr>
          <w:p w:rsidR="00BD1E6D" w:rsidRPr="00991FF5" w:rsidRDefault="00BD1E6D" w:rsidP="00BD1E6D">
            <w:pPr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EEF3F8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EEF3F8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15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shd w:val="clear" w:color="auto" w:fill="EEF3F8"/>
          </w:tcPr>
          <w:p w:rsidR="00BD1E6D" w:rsidRPr="00501B16" w:rsidRDefault="00BD1E6D" w:rsidP="00501B16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-</w:t>
            </w:r>
          </w:p>
        </w:tc>
      </w:tr>
      <w:tr w:rsidR="00BD1E6D" w:rsidRPr="00A43D82" w:rsidTr="00501B16">
        <w:tc>
          <w:tcPr>
            <w:tcW w:w="846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D1E6D" w:rsidRPr="00991FF5" w:rsidRDefault="00BD1E6D" w:rsidP="00BD1E6D">
            <w:pPr>
              <w:rPr>
                <w:b/>
                <w:color w:val="FF0000"/>
              </w:rPr>
            </w:pPr>
            <w:r w:rsidRPr="00991FF5">
              <w:rPr>
                <w:b/>
                <w:color w:val="FF0000"/>
              </w:rPr>
              <w:t>RAZEM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E6D" w:rsidRDefault="00BD1E6D" w:rsidP="00BD1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FF0000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BD1E6D" w:rsidRPr="00A43D82" w:rsidTr="00501B16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BD1E6D" w:rsidRDefault="00BD1E6D" w:rsidP="00BD1E6D">
            <w:pPr>
              <w:ind w:left="-120" w:right="-101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991FF5">
              <w:rPr>
                <w:rFonts w:cs="Times New Roman"/>
              </w:rPr>
              <w:t>Semestr</w:t>
            </w:r>
          </w:p>
          <w:p w:rsidR="00BD1E6D" w:rsidRPr="00991FF5" w:rsidRDefault="00BD1E6D" w:rsidP="00BD1E6D">
            <w:pPr>
              <w:ind w:left="-120" w:right="-101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991FF5">
              <w:rPr>
                <w:rFonts w:cs="Times New Roman"/>
              </w:rPr>
              <w:t xml:space="preserve"> V</w:t>
            </w:r>
            <w:r>
              <w:rPr>
                <w:rFonts w:cs="Times New Roman"/>
              </w:rPr>
              <w:t>I</w:t>
            </w:r>
          </w:p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1E166D" w:rsidRDefault="00BD1E6D" w:rsidP="001E166D">
            <w:pPr>
              <w:ind w:right="-114"/>
            </w:pPr>
            <w:r w:rsidRPr="00991FF5">
              <w:t>Przedmi</w:t>
            </w:r>
            <w:r>
              <w:t>oty kierunkowe, obowiązkowe: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Default="00BD1E6D" w:rsidP="00BD1E6D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501B16" w:rsidRDefault="00BD1E6D" w:rsidP="001E166D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501B16" w:rsidRDefault="00BD1E6D" w:rsidP="001E166D">
            <w:pPr>
              <w:rPr>
                <w:rFonts w:cstheme="minorHAnsi"/>
              </w:rPr>
            </w:pPr>
          </w:p>
        </w:tc>
      </w:tr>
      <w:tr w:rsidR="001E166D" w:rsidRPr="00A43D82" w:rsidTr="00501B16">
        <w:tc>
          <w:tcPr>
            <w:tcW w:w="846" w:type="dxa"/>
            <w:vMerge/>
          </w:tcPr>
          <w:p w:rsidR="001E166D" w:rsidRPr="00991FF5" w:rsidRDefault="001E16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1E166D" w:rsidRPr="001E166D" w:rsidRDefault="001E166D" w:rsidP="001E166D">
            <w:pPr>
              <w:pStyle w:val="Akapitzlist"/>
              <w:numPr>
                <w:ilvl w:val="0"/>
                <w:numId w:val="32"/>
              </w:numPr>
              <w:ind w:left="453"/>
              <w:rPr>
                <w:rFonts w:asciiTheme="majorHAnsi" w:hAnsiTheme="majorHAnsi"/>
              </w:rPr>
            </w:pPr>
            <w:r w:rsidRPr="001E166D">
              <w:rPr>
                <w:rFonts w:asciiTheme="majorHAnsi" w:hAnsiTheme="majorHAnsi"/>
              </w:rPr>
              <w:t>Nano- i biomateriały warstwowe o oczekiwanych właściwościach (</w:t>
            </w:r>
            <w:proofErr w:type="spellStart"/>
            <w:r w:rsidRPr="001E166D">
              <w:rPr>
                <w:rFonts w:asciiTheme="majorHAnsi" w:hAnsiTheme="majorHAnsi"/>
              </w:rPr>
              <w:t>WTCh</w:t>
            </w:r>
            <w:proofErr w:type="spellEnd"/>
            <w:r w:rsidRPr="001E166D">
              <w:rPr>
                <w:rFonts w:asciiTheme="majorHAnsi" w:hAnsiTheme="majorHAnsi"/>
              </w:rPr>
              <w:t xml:space="preserve"> PP)  </w:t>
            </w:r>
          </w:p>
        </w:tc>
        <w:tc>
          <w:tcPr>
            <w:tcW w:w="709" w:type="dxa"/>
          </w:tcPr>
          <w:p w:rsidR="001E166D" w:rsidRDefault="001E166D" w:rsidP="00BD1E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E166D" w:rsidRPr="00501B16" w:rsidRDefault="001E16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E166D" w:rsidRPr="00501B16" w:rsidRDefault="001E16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shd w:val="clear" w:color="auto" w:fill="auto"/>
          </w:tcPr>
          <w:p w:rsidR="001E166D" w:rsidRPr="00501B16" w:rsidRDefault="001E16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1E166D" w:rsidRPr="00A43D82" w:rsidTr="00501B16">
        <w:tc>
          <w:tcPr>
            <w:tcW w:w="846" w:type="dxa"/>
            <w:vMerge/>
          </w:tcPr>
          <w:p w:rsidR="001E166D" w:rsidRPr="00991FF5" w:rsidRDefault="001E16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1E166D" w:rsidRPr="001E166D" w:rsidRDefault="001E166D" w:rsidP="00501B16">
            <w:pPr>
              <w:pStyle w:val="Akapitzlist"/>
              <w:numPr>
                <w:ilvl w:val="0"/>
                <w:numId w:val="32"/>
              </w:numPr>
              <w:ind w:left="453" w:right="-116"/>
              <w:rPr>
                <w:rFonts w:asciiTheme="majorHAnsi" w:hAnsiTheme="majorHAnsi"/>
              </w:rPr>
            </w:pPr>
            <w:r w:rsidRPr="001E166D">
              <w:rPr>
                <w:rFonts w:asciiTheme="majorHAnsi" w:hAnsiTheme="majorHAnsi"/>
              </w:rPr>
              <w:t>Technologie wytwarzania materiałów specjalnych (</w:t>
            </w:r>
            <w:proofErr w:type="spellStart"/>
            <w:r w:rsidRPr="001E166D">
              <w:rPr>
                <w:rFonts w:asciiTheme="majorHAnsi" w:hAnsiTheme="majorHAnsi"/>
              </w:rPr>
              <w:t>WBMiZ</w:t>
            </w:r>
            <w:proofErr w:type="spellEnd"/>
            <w:r w:rsidRPr="001E166D">
              <w:rPr>
                <w:rFonts w:asciiTheme="majorHAnsi" w:hAnsiTheme="majorHAnsi"/>
              </w:rPr>
              <w:t xml:space="preserve"> PP)</w:t>
            </w:r>
          </w:p>
        </w:tc>
        <w:tc>
          <w:tcPr>
            <w:tcW w:w="709" w:type="dxa"/>
          </w:tcPr>
          <w:p w:rsidR="001E166D" w:rsidRDefault="001E166D" w:rsidP="00BD1E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E166D" w:rsidRPr="00501B16" w:rsidRDefault="001E16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E166D" w:rsidRPr="00501B16" w:rsidRDefault="001E16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shd w:val="clear" w:color="auto" w:fill="auto"/>
          </w:tcPr>
          <w:p w:rsidR="001E166D" w:rsidRPr="00501B16" w:rsidRDefault="001E16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1E166D" w:rsidRPr="00A43D82" w:rsidTr="00501B16">
        <w:tc>
          <w:tcPr>
            <w:tcW w:w="846" w:type="dxa"/>
            <w:vMerge/>
          </w:tcPr>
          <w:p w:rsidR="001E166D" w:rsidRPr="00991FF5" w:rsidRDefault="001E16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1E166D" w:rsidRPr="001E166D" w:rsidRDefault="001E166D" w:rsidP="001E166D">
            <w:pPr>
              <w:pStyle w:val="Akapitzlist"/>
              <w:numPr>
                <w:ilvl w:val="0"/>
                <w:numId w:val="32"/>
              </w:numPr>
              <w:ind w:left="453"/>
            </w:pPr>
            <w:r w:rsidRPr="001E166D">
              <w:rPr>
                <w:rFonts w:asciiTheme="majorHAnsi" w:hAnsiTheme="majorHAnsi"/>
              </w:rPr>
              <w:t xml:space="preserve">Wprowadzenie do </w:t>
            </w:r>
            <w:proofErr w:type="spellStart"/>
            <w:r w:rsidRPr="001E166D">
              <w:rPr>
                <w:rFonts w:asciiTheme="majorHAnsi" w:hAnsiTheme="majorHAnsi"/>
              </w:rPr>
              <w:t>bioinformatyki</w:t>
            </w:r>
            <w:proofErr w:type="spellEnd"/>
            <w:r w:rsidRPr="001E166D">
              <w:rPr>
                <w:rFonts w:asciiTheme="majorHAnsi" w:hAnsiTheme="majorHAnsi"/>
              </w:rPr>
              <w:t xml:space="preserve"> strukturalnej </w:t>
            </w:r>
            <w:proofErr w:type="spellStart"/>
            <w:r w:rsidRPr="001E166D">
              <w:rPr>
                <w:rFonts w:asciiTheme="majorHAnsi" w:hAnsiTheme="majorHAnsi"/>
              </w:rPr>
              <w:t>IChB</w:t>
            </w:r>
            <w:proofErr w:type="spellEnd"/>
            <w:r w:rsidRPr="001E166D">
              <w:rPr>
                <w:rFonts w:asciiTheme="majorHAnsi" w:hAnsiTheme="majorHAnsi"/>
              </w:rPr>
              <w:t xml:space="preserve"> PAN)</w:t>
            </w:r>
          </w:p>
        </w:tc>
        <w:tc>
          <w:tcPr>
            <w:tcW w:w="709" w:type="dxa"/>
          </w:tcPr>
          <w:p w:rsidR="001E166D" w:rsidRDefault="001E166D" w:rsidP="00BD1E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E166D" w:rsidRPr="00501B16" w:rsidRDefault="001E16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E166D" w:rsidRPr="00501B16" w:rsidRDefault="001E16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shd w:val="clear" w:color="auto" w:fill="auto"/>
          </w:tcPr>
          <w:p w:rsidR="001E166D" w:rsidRPr="00501B16" w:rsidRDefault="001E16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BD1E6D" w:rsidRPr="00991FF5" w:rsidRDefault="00BD1E6D" w:rsidP="00BD1E6D">
            <w:r>
              <w:t>Wykład obieralny</w:t>
            </w:r>
          </w:p>
        </w:tc>
        <w:tc>
          <w:tcPr>
            <w:tcW w:w="709" w:type="dxa"/>
          </w:tcPr>
          <w:p w:rsidR="00BD1E6D" w:rsidRDefault="00BD1E6D" w:rsidP="00BD1E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BD1E6D" w:rsidRPr="00991FF5" w:rsidRDefault="00BD1E6D" w:rsidP="00BD1E6D">
            <w:r w:rsidRPr="00991FF5">
              <w:t>Seminarium doktoranckie</w:t>
            </w:r>
          </w:p>
        </w:tc>
        <w:tc>
          <w:tcPr>
            <w:tcW w:w="709" w:type="dxa"/>
          </w:tcPr>
          <w:p w:rsidR="00BD1E6D" w:rsidRPr="00991FF5" w:rsidRDefault="00BD1E6D" w:rsidP="00BD1E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A43D82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EEF3F8"/>
          </w:tcPr>
          <w:p w:rsidR="00BD1E6D" w:rsidRPr="00991FF5" w:rsidRDefault="00BD1E6D" w:rsidP="00BD1E6D">
            <w:r w:rsidRPr="00991FF5">
              <w:t>Praktyka dydaktyczna</w:t>
            </w:r>
          </w:p>
        </w:tc>
        <w:tc>
          <w:tcPr>
            <w:tcW w:w="709" w:type="dxa"/>
            <w:shd w:val="clear" w:color="auto" w:fill="EEF3F8"/>
          </w:tcPr>
          <w:p w:rsidR="00BD1E6D" w:rsidRDefault="00BD1E6D" w:rsidP="00BD1E6D">
            <w:pPr>
              <w:jc w:val="center"/>
            </w:pPr>
          </w:p>
        </w:tc>
        <w:tc>
          <w:tcPr>
            <w:tcW w:w="850" w:type="dxa"/>
            <w:shd w:val="clear" w:color="auto" w:fill="EEF3F8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-</w:t>
            </w:r>
          </w:p>
        </w:tc>
        <w:tc>
          <w:tcPr>
            <w:tcW w:w="851" w:type="dxa"/>
            <w:shd w:val="clear" w:color="auto" w:fill="EEF3F8"/>
          </w:tcPr>
          <w:p w:rsidR="00BD1E6D" w:rsidRPr="00501B16" w:rsidRDefault="00BD1E6D" w:rsidP="00BD1E6D">
            <w:pPr>
              <w:jc w:val="center"/>
              <w:rPr>
                <w:rFonts w:cstheme="minorHAnsi"/>
                <w:color w:val="FF0000"/>
              </w:rPr>
            </w:pPr>
            <w:r w:rsidRPr="00501B16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853" w:type="dxa"/>
            <w:shd w:val="clear" w:color="auto" w:fill="EEF3F8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000000" w:themeColor="text1"/>
              </w:rPr>
              <w:t>-</w:t>
            </w:r>
          </w:p>
        </w:tc>
      </w:tr>
      <w:tr w:rsidR="00BD1E6D" w:rsidRPr="00A43D82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18" w:space="0" w:color="auto"/>
            </w:tcBorders>
            <w:shd w:val="clear" w:color="auto" w:fill="auto"/>
          </w:tcPr>
          <w:p w:rsidR="00BD1E6D" w:rsidRPr="00991FF5" w:rsidRDefault="00BD1E6D" w:rsidP="00BD1E6D">
            <w:pPr>
              <w:rPr>
                <w:b/>
                <w:color w:val="FF0000"/>
              </w:rPr>
            </w:pPr>
            <w:r w:rsidRPr="00991FF5">
              <w:rPr>
                <w:b/>
                <w:color w:val="FF0000"/>
              </w:rPr>
              <w:t>RAZEM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D1E6D" w:rsidRDefault="00BD1E6D" w:rsidP="00BD1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FF0000"/>
              </w:rPr>
              <w:t>60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BD1E6D" w:rsidRPr="00475534" w:rsidTr="00501B16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BD1E6D" w:rsidRDefault="00BD1E6D" w:rsidP="00BD1E6D">
            <w:pPr>
              <w:ind w:left="-120" w:right="-101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991FF5">
              <w:rPr>
                <w:rFonts w:cs="Times New Roman"/>
              </w:rPr>
              <w:t>Semestr</w:t>
            </w:r>
          </w:p>
          <w:p w:rsidR="00BD1E6D" w:rsidRPr="00991FF5" w:rsidRDefault="00BD1E6D" w:rsidP="00BD1E6D">
            <w:pPr>
              <w:ind w:left="0" w:right="-101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991FF5">
              <w:rPr>
                <w:rFonts w:cs="Times New Roman"/>
              </w:rPr>
              <w:t xml:space="preserve"> V</w:t>
            </w:r>
            <w:r>
              <w:rPr>
                <w:rFonts w:cs="Times New Roman"/>
              </w:rPr>
              <w:t>II</w:t>
            </w:r>
          </w:p>
          <w:p w:rsidR="00BD1E6D" w:rsidRPr="00991FF5" w:rsidRDefault="00BD1E6D" w:rsidP="00BD1E6D">
            <w:pPr>
              <w:ind w:left="0" w:right="-101" w:firstLine="0"/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991FF5" w:rsidRDefault="00BD1E6D" w:rsidP="00BD1E6D">
            <w:r w:rsidRPr="00991FF5">
              <w:t>Seminarium doktoranckie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991FF5" w:rsidRDefault="00BD1E6D" w:rsidP="00BD1E6D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991FF5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BD1E6D" w:rsidRPr="00991FF5" w:rsidRDefault="00BD1E6D" w:rsidP="00BD1E6D">
            <w:r>
              <w:t>Wykład obieralny I</w:t>
            </w:r>
          </w:p>
        </w:tc>
        <w:tc>
          <w:tcPr>
            <w:tcW w:w="709" w:type="dxa"/>
          </w:tcPr>
          <w:p w:rsidR="00BD1E6D" w:rsidRDefault="00BD1E6D" w:rsidP="00BD1E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991FF5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BD1E6D" w:rsidRPr="00991FF5" w:rsidRDefault="00BD1E6D" w:rsidP="00BD1E6D">
            <w:r>
              <w:t>Wykład obieralny II</w:t>
            </w:r>
          </w:p>
        </w:tc>
        <w:tc>
          <w:tcPr>
            <w:tcW w:w="709" w:type="dxa"/>
          </w:tcPr>
          <w:p w:rsidR="00BD1E6D" w:rsidRDefault="00BD1E6D" w:rsidP="00BD1E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991FF5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EEF3F8"/>
          </w:tcPr>
          <w:p w:rsidR="00BD1E6D" w:rsidRPr="00991FF5" w:rsidRDefault="00BD1E6D" w:rsidP="00BD1E6D">
            <w:r w:rsidRPr="00991FF5">
              <w:t>Praktyka dydaktyczna</w:t>
            </w:r>
          </w:p>
        </w:tc>
        <w:tc>
          <w:tcPr>
            <w:tcW w:w="709" w:type="dxa"/>
            <w:shd w:val="clear" w:color="auto" w:fill="EEF3F8"/>
          </w:tcPr>
          <w:p w:rsidR="00BD1E6D" w:rsidRDefault="00BD1E6D" w:rsidP="00BD1E6D">
            <w:pPr>
              <w:jc w:val="center"/>
            </w:pPr>
          </w:p>
        </w:tc>
        <w:tc>
          <w:tcPr>
            <w:tcW w:w="850" w:type="dxa"/>
            <w:shd w:val="clear" w:color="auto" w:fill="EEF3F8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-</w:t>
            </w:r>
          </w:p>
        </w:tc>
        <w:tc>
          <w:tcPr>
            <w:tcW w:w="851" w:type="dxa"/>
            <w:shd w:val="clear" w:color="auto" w:fill="EEF3F8"/>
          </w:tcPr>
          <w:p w:rsidR="00BD1E6D" w:rsidRPr="00501B16" w:rsidRDefault="00BD1E6D" w:rsidP="00BD1E6D">
            <w:pPr>
              <w:jc w:val="center"/>
              <w:rPr>
                <w:rFonts w:cstheme="minorHAnsi"/>
                <w:color w:val="FF0000"/>
              </w:rPr>
            </w:pPr>
            <w:r w:rsidRPr="00501B16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853" w:type="dxa"/>
            <w:shd w:val="clear" w:color="auto" w:fill="EEF3F8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000000" w:themeColor="text1"/>
              </w:rPr>
              <w:t>-</w:t>
            </w:r>
          </w:p>
        </w:tc>
      </w:tr>
      <w:tr w:rsidR="00BD1E6D" w:rsidRPr="00475534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bottom w:val="single" w:sz="18" w:space="0" w:color="auto"/>
            </w:tcBorders>
            <w:shd w:val="clear" w:color="auto" w:fill="auto"/>
          </w:tcPr>
          <w:p w:rsidR="00BD1E6D" w:rsidRPr="00991FF5" w:rsidRDefault="00BD1E6D" w:rsidP="00BD1E6D">
            <w:pPr>
              <w:rPr>
                <w:b/>
                <w:color w:val="FF0000"/>
              </w:rPr>
            </w:pPr>
            <w:r w:rsidRPr="00991FF5">
              <w:rPr>
                <w:b/>
                <w:color w:val="FF0000"/>
              </w:rPr>
              <w:t>RAZEM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D1E6D" w:rsidRDefault="00BD1E6D" w:rsidP="00BD1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FF0000"/>
              </w:rPr>
              <w:t>35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BD1E6D" w:rsidRPr="00475534" w:rsidTr="00501B16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BD1E6D" w:rsidRPr="00991FF5" w:rsidRDefault="00BD1E6D" w:rsidP="00BD1E6D">
            <w:pPr>
              <w:ind w:left="-120" w:right="-101" w:firstLine="0"/>
              <w:jc w:val="center"/>
              <w:rPr>
                <w:rFonts w:cs="Times New Roman"/>
              </w:rPr>
            </w:pPr>
            <w:r w:rsidRPr="00991FF5">
              <w:rPr>
                <w:rFonts w:cs="Times New Roman"/>
              </w:rPr>
              <w:t>Semestr V</w:t>
            </w:r>
            <w:r>
              <w:rPr>
                <w:rFonts w:cs="Times New Roman"/>
              </w:rPr>
              <w:t>III</w:t>
            </w:r>
          </w:p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991FF5" w:rsidRDefault="00BD1E6D" w:rsidP="00BD1E6D">
            <w:r w:rsidRPr="00991FF5">
              <w:t>Seminarium doktoranckie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991FF5" w:rsidRDefault="00BD1E6D" w:rsidP="00BD1E6D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991FF5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BD1E6D" w:rsidRPr="00991FF5" w:rsidRDefault="00BD1E6D" w:rsidP="00BD1E6D">
            <w:r>
              <w:t>Wykład obieralny I</w:t>
            </w:r>
          </w:p>
        </w:tc>
        <w:tc>
          <w:tcPr>
            <w:tcW w:w="709" w:type="dxa"/>
          </w:tcPr>
          <w:p w:rsidR="00BD1E6D" w:rsidRDefault="00BD1E6D" w:rsidP="00BD1E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991FF5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BD1E6D" w:rsidRPr="00991FF5" w:rsidRDefault="00BD1E6D" w:rsidP="00BD1E6D">
            <w:r>
              <w:t>Wykład obieralny II</w:t>
            </w:r>
          </w:p>
        </w:tc>
        <w:tc>
          <w:tcPr>
            <w:tcW w:w="709" w:type="dxa"/>
          </w:tcPr>
          <w:p w:rsidR="00BD1E6D" w:rsidRDefault="00BD1E6D" w:rsidP="00BD1E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3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1</w:t>
            </w:r>
          </w:p>
        </w:tc>
      </w:tr>
      <w:tr w:rsidR="00BD1E6D" w:rsidRPr="00991FF5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EEF3F8"/>
          </w:tcPr>
          <w:p w:rsidR="00BD1E6D" w:rsidRPr="00991FF5" w:rsidRDefault="00BD1E6D" w:rsidP="00BD1E6D">
            <w:r w:rsidRPr="00991FF5">
              <w:t>Praktyka dydaktyczna</w:t>
            </w:r>
          </w:p>
        </w:tc>
        <w:tc>
          <w:tcPr>
            <w:tcW w:w="709" w:type="dxa"/>
            <w:shd w:val="clear" w:color="auto" w:fill="EEF3F8"/>
          </w:tcPr>
          <w:p w:rsidR="00BD1E6D" w:rsidRDefault="00BD1E6D" w:rsidP="00BD1E6D">
            <w:pPr>
              <w:jc w:val="center"/>
            </w:pPr>
          </w:p>
        </w:tc>
        <w:tc>
          <w:tcPr>
            <w:tcW w:w="850" w:type="dxa"/>
            <w:shd w:val="clear" w:color="auto" w:fill="EEF3F8"/>
          </w:tcPr>
          <w:p w:rsidR="00BD1E6D" w:rsidRPr="00501B16" w:rsidRDefault="00BD1E6D" w:rsidP="00BD1E6D">
            <w:pPr>
              <w:jc w:val="center"/>
              <w:rPr>
                <w:rFonts w:cstheme="minorHAnsi"/>
              </w:rPr>
            </w:pPr>
            <w:r w:rsidRPr="00501B16">
              <w:rPr>
                <w:rFonts w:cstheme="minorHAnsi"/>
              </w:rPr>
              <w:t>-</w:t>
            </w:r>
          </w:p>
        </w:tc>
        <w:tc>
          <w:tcPr>
            <w:tcW w:w="851" w:type="dxa"/>
            <w:shd w:val="clear" w:color="auto" w:fill="EEF3F8"/>
          </w:tcPr>
          <w:p w:rsidR="00BD1E6D" w:rsidRPr="00501B16" w:rsidRDefault="00BD1E6D" w:rsidP="00BD1E6D">
            <w:pPr>
              <w:jc w:val="center"/>
              <w:rPr>
                <w:rFonts w:cstheme="minorHAnsi"/>
                <w:color w:val="FF0000"/>
              </w:rPr>
            </w:pPr>
            <w:r w:rsidRPr="00501B16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853" w:type="dxa"/>
            <w:shd w:val="clear" w:color="auto" w:fill="EEF3F8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000000" w:themeColor="text1"/>
              </w:rPr>
              <w:t>-</w:t>
            </w:r>
          </w:p>
        </w:tc>
      </w:tr>
      <w:tr w:rsidR="00BD1E6D" w:rsidRPr="00475534" w:rsidTr="00501B16">
        <w:tc>
          <w:tcPr>
            <w:tcW w:w="846" w:type="dxa"/>
            <w:vMerge/>
          </w:tcPr>
          <w:p w:rsidR="00BD1E6D" w:rsidRPr="00991FF5" w:rsidRDefault="00BD1E6D" w:rsidP="00BD1E6D">
            <w:pPr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BD1E6D" w:rsidRPr="00991FF5" w:rsidRDefault="00BD1E6D" w:rsidP="00BD1E6D">
            <w:pPr>
              <w:rPr>
                <w:b/>
                <w:color w:val="FF0000"/>
              </w:rPr>
            </w:pPr>
            <w:r w:rsidRPr="00991FF5">
              <w:rPr>
                <w:b/>
                <w:color w:val="FF0000"/>
              </w:rPr>
              <w:t>RAZEM</w:t>
            </w:r>
          </w:p>
        </w:tc>
        <w:tc>
          <w:tcPr>
            <w:tcW w:w="709" w:type="dxa"/>
          </w:tcPr>
          <w:p w:rsidR="00BD1E6D" w:rsidRDefault="00BD1E6D" w:rsidP="00BD1E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FF000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:rsidR="00BD1E6D" w:rsidRPr="00501B16" w:rsidRDefault="00BD1E6D" w:rsidP="00BD1E6D">
            <w:pPr>
              <w:jc w:val="center"/>
              <w:rPr>
                <w:rFonts w:cstheme="minorHAnsi"/>
                <w:b/>
                <w:color w:val="FF0000"/>
              </w:rPr>
            </w:pPr>
            <w:r w:rsidRPr="00501B1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BD1E6D" w:rsidRPr="00991FF5" w:rsidTr="00501B16">
        <w:tc>
          <w:tcPr>
            <w:tcW w:w="75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D1E6D" w:rsidRPr="00991FF5" w:rsidRDefault="00BD1E6D" w:rsidP="00BD1E6D">
            <w:pPr>
              <w:rPr>
                <w:rFonts w:cs="Times New Roman"/>
                <w:b/>
                <w:color w:val="FF0000"/>
              </w:rPr>
            </w:pPr>
            <w:r w:rsidRPr="00991FF5">
              <w:rPr>
                <w:rFonts w:cs="Times New Roman"/>
                <w:b/>
                <w:color w:val="FF0000"/>
              </w:rPr>
              <w:t>Ogólnie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BD1E6D" w:rsidRPr="00991FF5" w:rsidRDefault="00BD1E6D" w:rsidP="00BD1E6D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D1E6D" w:rsidRPr="00991FF5" w:rsidRDefault="00BD1E6D" w:rsidP="00BD1E6D">
            <w:pPr>
              <w:jc w:val="center"/>
              <w:rPr>
                <w:rFonts w:cs="Times New Roman"/>
                <w:b/>
                <w:color w:val="FF0000"/>
              </w:rPr>
            </w:pPr>
            <w:r w:rsidRPr="00991FF5">
              <w:rPr>
                <w:rFonts w:cs="Times New Roman"/>
                <w:b/>
                <w:color w:val="FF0000"/>
              </w:rPr>
              <w:t>4</w:t>
            </w:r>
            <w:r>
              <w:rPr>
                <w:rFonts w:cs="Times New Roman"/>
                <w:b/>
                <w:color w:val="FF0000"/>
              </w:rPr>
              <w:t>57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BD1E6D" w:rsidRPr="00991FF5" w:rsidRDefault="00BD1E6D" w:rsidP="00BD1E6D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120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</w:tcBorders>
          </w:tcPr>
          <w:p w:rsidR="00BD1E6D" w:rsidRPr="00991FF5" w:rsidRDefault="00BD1E6D" w:rsidP="00BD1E6D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41</w:t>
            </w:r>
          </w:p>
        </w:tc>
      </w:tr>
    </w:tbl>
    <w:p w:rsidR="00DD503A" w:rsidRDefault="00364C65" w:rsidP="002D2EE5">
      <w:pPr>
        <w:autoSpaceDE w:val="0"/>
        <w:autoSpaceDN w:val="0"/>
        <w:adjustRightInd w:val="0"/>
        <w:ind w:left="0" w:firstLine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 w:rsidR="00DD503A" w:rsidRPr="00D636A5">
        <w:rPr>
          <w:rFonts w:ascii="Calibri" w:hAnsi="Calibri" w:cs="Calibri"/>
          <w:color w:val="000000"/>
          <w:sz w:val="18"/>
          <w:szCs w:val="18"/>
        </w:rPr>
        <w:t>przedmiot</w:t>
      </w:r>
      <w:r w:rsidR="00117A28">
        <w:rPr>
          <w:rFonts w:ascii="Calibri" w:hAnsi="Calibri" w:cs="Calibri"/>
          <w:color w:val="000000"/>
          <w:sz w:val="18"/>
          <w:szCs w:val="18"/>
        </w:rPr>
        <w:t xml:space="preserve"> do wyboru: Ekonomia, Filozofia</w:t>
      </w:r>
      <w:r>
        <w:rPr>
          <w:rFonts w:ascii="Calibri" w:hAnsi="Calibri" w:cs="Calibri"/>
          <w:color w:val="000000"/>
          <w:sz w:val="18"/>
          <w:szCs w:val="18"/>
        </w:rPr>
        <w:t xml:space="preserve">;  </w:t>
      </w:r>
    </w:p>
    <w:p w:rsidR="00DD503A" w:rsidRDefault="00DD503A" w:rsidP="00DD503A">
      <w:pPr>
        <w:rPr>
          <w:b/>
          <w:u w:val="single"/>
        </w:rPr>
      </w:pPr>
    </w:p>
    <w:p w:rsidR="003E7252" w:rsidRDefault="003E7252" w:rsidP="00DD503A">
      <w:pPr>
        <w:rPr>
          <w:b/>
          <w:u w:val="single"/>
        </w:rPr>
      </w:pPr>
    </w:p>
    <w:p w:rsidR="00DD503A" w:rsidRPr="008B2B29" w:rsidRDefault="008B2B29" w:rsidP="00D6042D">
      <w:pPr>
        <w:rPr>
          <w:rFonts w:asciiTheme="majorHAnsi" w:hAnsiTheme="majorHAnsi" w:cs="Times New Roman"/>
          <w:b/>
          <w:u w:val="single"/>
        </w:rPr>
      </w:pPr>
      <w:r w:rsidRPr="008B2B29">
        <w:rPr>
          <w:rFonts w:asciiTheme="majorHAnsi" w:hAnsiTheme="majorHAnsi" w:cs="Times New Roman"/>
          <w:b/>
          <w:u w:val="single"/>
        </w:rPr>
        <w:t>Wykłady obieralne (10h):</w:t>
      </w:r>
    </w:p>
    <w:p w:rsidR="008B2B29" w:rsidRDefault="008B2B29" w:rsidP="008B2B29">
      <w:pPr>
        <w:rPr>
          <w:rFonts w:ascii="Times New Roman" w:hAnsi="Times New Roman"/>
        </w:rPr>
      </w:pPr>
    </w:p>
    <w:p w:rsidR="008B2B29" w:rsidRPr="008B2B29" w:rsidRDefault="008B2B29" w:rsidP="008B2B29">
      <w:pPr>
        <w:rPr>
          <w:rFonts w:asciiTheme="majorHAnsi" w:hAnsiTheme="majorHAnsi"/>
          <w:b/>
        </w:rPr>
      </w:pPr>
      <w:proofErr w:type="spellStart"/>
      <w:r w:rsidRPr="008B2B29">
        <w:rPr>
          <w:rFonts w:asciiTheme="majorHAnsi" w:hAnsiTheme="majorHAnsi"/>
          <w:b/>
        </w:rPr>
        <w:t>WBMiZ</w:t>
      </w:r>
      <w:proofErr w:type="spellEnd"/>
      <w:r w:rsidRPr="008B2B29">
        <w:rPr>
          <w:rFonts w:asciiTheme="majorHAnsi" w:hAnsiTheme="majorHAnsi"/>
          <w:b/>
        </w:rPr>
        <w:t xml:space="preserve"> PP</w:t>
      </w:r>
    </w:p>
    <w:p w:rsidR="00A50ADB" w:rsidRPr="00A50ADB" w:rsidRDefault="00A50ADB" w:rsidP="00DC003D">
      <w:pPr>
        <w:pStyle w:val="Akapitzlist"/>
        <w:numPr>
          <w:ilvl w:val="0"/>
          <w:numId w:val="22"/>
        </w:numPr>
        <w:ind w:left="709"/>
        <w:rPr>
          <w:rFonts w:asciiTheme="majorHAnsi" w:hAnsiTheme="majorHAnsi"/>
        </w:rPr>
      </w:pPr>
      <w:r>
        <w:t>Optyczne nieniszczące metody oceny materiałów</w:t>
      </w:r>
    </w:p>
    <w:p w:rsidR="008B2B29" w:rsidRPr="008B2B29" w:rsidRDefault="008B2B29" w:rsidP="00DC003D">
      <w:pPr>
        <w:pStyle w:val="Akapitzlist"/>
        <w:numPr>
          <w:ilvl w:val="0"/>
          <w:numId w:val="22"/>
        </w:numPr>
        <w:ind w:left="709"/>
        <w:rPr>
          <w:rFonts w:asciiTheme="majorHAnsi" w:hAnsiTheme="majorHAnsi"/>
        </w:rPr>
      </w:pPr>
      <w:proofErr w:type="spellStart"/>
      <w:r w:rsidRPr="008B2B29">
        <w:rPr>
          <w:rFonts w:asciiTheme="majorHAnsi" w:hAnsiTheme="majorHAnsi"/>
        </w:rPr>
        <w:t>Biofunkcjonalizacja</w:t>
      </w:r>
      <w:proofErr w:type="spellEnd"/>
      <w:r w:rsidRPr="008B2B29">
        <w:rPr>
          <w:rFonts w:asciiTheme="majorHAnsi" w:hAnsiTheme="majorHAnsi"/>
        </w:rPr>
        <w:t xml:space="preserve"> warstwy wierzchniej</w:t>
      </w:r>
    </w:p>
    <w:p w:rsidR="008B2B29" w:rsidRPr="008B2B29" w:rsidRDefault="008B2B29" w:rsidP="00DC003D">
      <w:pPr>
        <w:ind w:left="709" w:firstLine="0"/>
        <w:rPr>
          <w:rFonts w:asciiTheme="majorHAnsi" w:hAnsiTheme="majorHAnsi" w:cs="Times New Roman"/>
          <w:b/>
        </w:rPr>
      </w:pPr>
    </w:p>
    <w:p w:rsidR="008B2B29" w:rsidRPr="008B2B29" w:rsidRDefault="00DD503A" w:rsidP="008B2B29">
      <w:pPr>
        <w:ind w:right="-108"/>
        <w:rPr>
          <w:rFonts w:asciiTheme="majorHAnsi" w:hAnsiTheme="majorHAnsi"/>
          <w:bCs/>
        </w:rPr>
      </w:pPr>
      <w:proofErr w:type="spellStart"/>
      <w:r w:rsidRPr="008B2B29">
        <w:rPr>
          <w:rFonts w:asciiTheme="majorHAnsi" w:hAnsiTheme="majorHAnsi" w:cs="Times New Roman"/>
          <w:b/>
        </w:rPr>
        <w:t>WTCh</w:t>
      </w:r>
      <w:proofErr w:type="spellEnd"/>
      <w:r w:rsidR="008B2B29" w:rsidRPr="008B2B29">
        <w:rPr>
          <w:rFonts w:asciiTheme="majorHAnsi" w:hAnsiTheme="majorHAnsi" w:cs="Times New Roman"/>
          <w:b/>
        </w:rPr>
        <w:t xml:space="preserve"> PP</w:t>
      </w:r>
      <w:r w:rsidR="008B2B29" w:rsidRPr="008B2B29">
        <w:rPr>
          <w:rFonts w:asciiTheme="majorHAnsi" w:hAnsiTheme="majorHAnsi"/>
          <w:bCs/>
        </w:rPr>
        <w:t xml:space="preserve"> </w:t>
      </w:r>
    </w:p>
    <w:p w:rsidR="008B2B29" w:rsidRPr="008B2B29" w:rsidRDefault="008B2B29" w:rsidP="008B2B29">
      <w:pPr>
        <w:pStyle w:val="Akapitzlist"/>
        <w:numPr>
          <w:ilvl w:val="0"/>
          <w:numId w:val="24"/>
        </w:numPr>
        <w:ind w:right="-108"/>
        <w:rPr>
          <w:rFonts w:asciiTheme="majorHAnsi" w:hAnsiTheme="majorHAnsi"/>
        </w:rPr>
      </w:pPr>
      <w:r w:rsidRPr="008B2B29">
        <w:rPr>
          <w:rFonts w:asciiTheme="majorHAnsi" w:hAnsiTheme="majorHAnsi"/>
          <w:bCs/>
        </w:rPr>
        <w:t>Nanostrukturalne materiały elektrodowe wykorzystywane w elektrochemii</w:t>
      </w:r>
      <w:r w:rsidRPr="008B2B29" w:rsidDel="00D12CDD">
        <w:rPr>
          <w:rFonts w:asciiTheme="majorHAnsi" w:hAnsiTheme="majorHAnsi"/>
        </w:rPr>
        <w:t xml:space="preserve"> </w:t>
      </w:r>
    </w:p>
    <w:p w:rsidR="008B2B29" w:rsidRPr="008B2B29" w:rsidRDefault="008B2B29" w:rsidP="008B2B29">
      <w:pPr>
        <w:pStyle w:val="Akapitzlist"/>
        <w:numPr>
          <w:ilvl w:val="0"/>
          <w:numId w:val="24"/>
        </w:numPr>
        <w:rPr>
          <w:rFonts w:asciiTheme="majorHAnsi" w:hAnsiTheme="majorHAnsi"/>
        </w:rPr>
      </w:pPr>
      <w:r w:rsidRPr="008B2B29">
        <w:rPr>
          <w:rFonts w:asciiTheme="majorHAnsi" w:hAnsiTheme="majorHAnsi"/>
        </w:rPr>
        <w:t xml:space="preserve">Biomateriały polimerowe </w:t>
      </w:r>
    </w:p>
    <w:p w:rsidR="00DD503A" w:rsidRPr="008B2B29" w:rsidRDefault="00DD503A" w:rsidP="008B2B29">
      <w:pPr>
        <w:ind w:left="0" w:firstLine="0"/>
        <w:rPr>
          <w:rFonts w:asciiTheme="majorHAnsi" w:hAnsiTheme="majorHAnsi" w:cs="Times New Roman"/>
          <w:b/>
        </w:rPr>
      </w:pPr>
    </w:p>
    <w:p w:rsidR="008B2B29" w:rsidRPr="008B2B29" w:rsidRDefault="008B2B29" w:rsidP="008B2B29">
      <w:pPr>
        <w:ind w:right="-108"/>
        <w:rPr>
          <w:rFonts w:asciiTheme="majorHAnsi" w:hAnsiTheme="majorHAnsi" w:cs="Times New Roman"/>
          <w:b/>
        </w:rPr>
      </w:pPr>
      <w:r w:rsidRPr="008B2B29">
        <w:rPr>
          <w:rFonts w:asciiTheme="majorHAnsi" w:hAnsiTheme="majorHAnsi" w:cs="Times New Roman"/>
          <w:b/>
        </w:rPr>
        <w:t xml:space="preserve">WF UM </w:t>
      </w:r>
    </w:p>
    <w:p w:rsidR="008B2B29" w:rsidRPr="008B2B29" w:rsidRDefault="008B2B29" w:rsidP="008B2B29">
      <w:pPr>
        <w:pStyle w:val="Akapitzlist"/>
        <w:numPr>
          <w:ilvl w:val="0"/>
          <w:numId w:val="26"/>
        </w:numPr>
        <w:rPr>
          <w:rFonts w:asciiTheme="majorHAnsi" w:hAnsiTheme="majorHAnsi"/>
          <w:lang w:eastAsia="pl-PL"/>
        </w:rPr>
      </w:pPr>
      <w:r w:rsidRPr="008B2B29">
        <w:rPr>
          <w:rFonts w:asciiTheme="majorHAnsi" w:hAnsiTheme="majorHAnsi"/>
          <w:lang w:eastAsia="pl-PL"/>
        </w:rPr>
        <w:t xml:space="preserve">"Małe cząstki" w kosmetologii </w:t>
      </w:r>
    </w:p>
    <w:p w:rsidR="008B2B29" w:rsidRPr="008B2B29" w:rsidRDefault="008B2B29" w:rsidP="008B2B29">
      <w:pPr>
        <w:pStyle w:val="Akapitzlist"/>
        <w:numPr>
          <w:ilvl w:val="0"/>
          <w:numId w:val="26"/>
        </w:numPr>
        <w:rPr>
          <w:rFonts w:asciiTheme="majorHAnsi" w:hAnsiTheme="majorHAnsi"/>
          <w:lang w:eastAsia="pl-PL"/>
        </w:rPr>
      </w:pPr>
      <w:r w:rsidRPr="008B2B29">
        <w:rPr>
          <w:rFonts w:asciiTheme="majorHAnsi" w:hAnsiTheme="majorHAnsi"/>
          <w:lang w:eastAsia="pl-PL"/>
        </w:rPr>
        <w:t>Nanotechnologia w życiu codziennym - przyjaciel czy wróg</w:t>
      </w:r>
      <w:r w:rsidR="00DC003D">
        <w:rPr>
          <w:rFonts w:asciiTheme="majorHAnsi" w:hAnsiTheme="majorHAnsi"/>
          <w:lang w:eastAsia="pl-PL"/>
        </w:rPr>
        <w:t>?</w:t>
      </w:r>
      <w:r w:rsidRPr="008B2B29">
        <w:rPr>
          <w:rFonts w:asciiTheme="majorHAnsi" w:hAnsiTheme="majorHAnsi"/>
          <w:lang w:eastAsia="pl-PL"/>
        </w:rPr>
        <w:t xml:space="preserve"> </w:t>
      </w:r>
    </w:p>
    <w:p w:rsidR="008B2B29" w:rsidRPr="008B2B29" w:rsidRDefault="008B2B29" w:rsidP="008B2B29">
      <w:pPr>
        <w:ind w:right="-108"/>
        <w:rPr>
          <w:rFonts w:asciiTheme="majorHAnsi" w:hAnsiTheme="majorHAnsi"/>
        </w:rPr>
      </w:pPr>
    </w:p>
    <w:p w:rsidR="008B2B29" w:rsidRPr="008B2B29" w:rsidRDefault="008B2B29" w:rsidP="008B2B29">
      <w:pPr>
        <w:ind w:right="-108"/>
        <w:rPr>
          <w:rFonts w:asciiTheme="majorHAnsi" w:hAnsiTheme="majorHAnsi"/>
          <w:b/>
        </w:rPr>
      </w:pPr>
      <w:proofErr w:type="spellStart"/>
      <w:r w:rsidRPr="008B2B29">
        <w:rPr>
          <w:rFonts w:asciiTheme="majorHAnsi" w:hAnsiTheme="majorHAnsi"/>
          <w:b/>
        </w:rPr>
        <w:t>IChB</w:t>
      </w:r>
      <w:proofErr w:type="spellEnd"/>
      <w:r w:rsidRPr="008B2B29">
        <w:rPr>
          <w:rFonts w:asciiTheme="majorHAnsi" w:hAnsiTheme="majorHAnsi"/>
          <w:b/>
        </w:rPr>
        <w:t xml:space="preserve"> PAN</w:t>
      </w:r>
    </w:p>
    <w:p w:rsidR="003463AC" w:rsidRDefault="008B2B29" w:rsidP="008B2B29">
      <w:pPr>
        <w:pStyle w:val="Akapitzlist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Biologia systemów – zastosowania technik spektrometrii mas w biologii i medycynie</w:t>
      </w:r>
    </w:p>
    <w:p w:rsidR="008B2B29" w:rsidRPr="008B2B29" w:rsidRDefault="008B2B29" w:rsidP="008B2B29">
      <w:pPr>
        <w:pStyle w:val="Akapitzlist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Podstawy chemicznej syntezy </w:t>
      </w:r>
      <w:proofErr w:type="spellStart"/>
      <w:r>
        <w:rPr>
          <w:rFonts w:ascii="Times New Roman" w:hAnsi="Times New Roman"/>
        </w:rPr>
        <w:t>oligonukleotydów</w:t>
      </w:r>
      <w:proofErr w:type="spellEnd"/>
    </w:p>
    <w:sectPr w:rsidR="008B2B29" w:rsidRPr="008B2B29" w:rsidSect="003E72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0AD"/>
    <w:multiLevelType w:val="hybridMultilevel"/>
    <w:tmpl w:val="3E6E8F2A"/>
    <w:lvl w:ilvl="0" w:tplc="35F8D8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6CD2470"/>
    <w:multiLevelType w:val="hybridMultilevel"/>
    <w:tmpl w:val="4D0C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65C9"/>
    <w:multiLevelType w:val="hybridMultilevel"/>
    <w:tmpl w:val="3E6E8F2A"/>
    <w:lvl w:ilvl="0" w:tplc="35F8D8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20B5912"/>
    <w:multiLevelType w:val="hybridMultilevel"/>
    <w:tmpl w:val="5F22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3FA6"/>
    <w:multiLevelType w:val="hybridMultilevel"/>
    <w:tmpl w:val="1592D8F8"/>
    <w:lvl w:ilvl="0" w:tplc="2D3CC2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666C7"/>
    <w:multiLevelType w:val="hybridMultilevel"/>
    <w:tmpl w:val="BB343BD2"/>
    <w:lvl w:ilvl="0" w:tplc="71D6A2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 w15:restartNumberingAfterBreak="0">
    <w:nsid w:val="2D41501B"/>
    <w:multiLevelType w:val="hybridMultilevel"/>
    <w:tmpl w:val="332C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2B6B"/>
    <w:multiLevelType w:val="hybridMultilevel"/>
    <w:tmpl w:val="383E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68A8"/>
    <w:multiLevelType w:val="hybridMultilevel"/>
    <w:tmpl w:val="BD58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8248C"/>
    <w:multiLevelType w:val="hybridMultilevel"/>
    <w:tmpl w:val="9E7A5BD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42C36D87"/>
    <w:multiLevelType w:val="hybridMultilevel"/>
    <w:tmpl w:val="25D0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B75FB"/>
    <w:multiLevelType w:val="hybridMultilevel"/>
    <w:tmpl w:val="E6CC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3117B"/>
    <w:multiLevelType w:val="hybridMultilevel"/>
    <w:tmpl w:val="3E6E8F2A"/>
    <w:lvl w:ilvl="0" w:tplc="35F8D8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4FD6387"/>
    <w:multiLevelType w:val="hybridMultilevel"/>
    <w:tmpl w:val="466C3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0D5F"/>
    <w:multiLevelType w:val="hybridMultilevel"/>
    <w:tmpl w:val="84BCB0BC"/>
    <w:lvl w:ilvl="0" w:tplc="CB3A03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44529"/>
    <w:multiLevelType w:val="hybridMultilevel"/>
    <w:tmpl w:val="3E6E8F2A"/>
    <w:lvl w:ilvl="0" w:tplc="35F8D8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69F0F68"/>
    <w:multiLevelType w:val="hybridMultilevel"/>
    <w:tmpl w:val="E7F2B64C"/>
    <w:lvl w:ilvl="0" w:tplc="57AE2E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8286DC5"/>
    <w:multiLevelType w:val="hybridMultilevel"/>
    <w:tmpl w:val="8AFC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4364B"/>
    <w:multiLevelType w:val="hybridMultilevel"/>
    <w:tmpl w:val="332C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32375"/>
    <w:multiLevelType w:val="hybridMultilevel"/>
    <w:tmpl w:val="AD4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D0748"/>
    <w:multiLevelType w:val="hybridMultilevel"/>
    <w:tmpl w:val="C124FFE2"/>
    <w:lvl w:ilvl="0" w:tplc="06DA3D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FB2"/>
    <w:multiLevelType w:val="hybridMultilevel"/>
    <w:tmpl w:val="85CA3D02"/>
    <w:lvl w:ilvl="0" w:tplc="1758ECAE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2" w15:restartNumberingAfterBreak="0">
    <w:nsid w:val="62082405"/>
    <w:multiLevelType w:val="hybridMultilevel"/>
    <w:tmpl w:val="CDA4BF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E6AB0"/>
    <w:multiLevelType w:val="hybridMultilevel"/>
    <w:tmpl w:val="93A4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A5CEA"/>
    <w:multiLevelType w:val="hybridMultilevel"/>
    <w:tmpl w:val="A1D4A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D7E98"/>
    <w:multiLevelType w:val="hybridMultilevel"/>
    <w:tmpl w:val="2E86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D0C73"/>
    <w:multiLevelType w:val="hybridMultilevel"/>
    <w:tmpl w:val="3E6E8F2A"/>
    <w:lvl w:ilvl="0" w:tplc="35F8D8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75A765D1"/>
    <w:multiLevelType w:val="hybridMultilevel"/>
    <w:tmpl w:val="DB9EE326"/>
    <w:lvl w:ilvl="0" w:tplc="3A787C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9234A"/>
    <w:multiLevelType w:val="hybridMultilevel"/>
    <w:tmpl w:val="E416E012"/>
    <w:lvl w:ilvl="0" w:tplc="126C19C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9271BDC"/>
    <w:multiLevelType w:val="hybridMultilevel"/>
    <w:tmpl w:val="A846F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986405"/>
    <w:multiLevelType w:val="hybridMultilevel"/>
    <w:tmpl w:val="3E6E8F2A"/>
    <w:lvl w:ilvl="0" w:tplc="35F8D8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EE97FBC"/>
    <w:multiLevelType w:val="hybridMultilevel"/>
    <w:tmpl w:val="C6262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0"/>
  </w:num>
  <w:num w:numId="5">
    <w:abstractNumId w:val="28"/>
  </w:num>
  <w:num w:numId="6">
    <w:abstractNumId w:val="14"/>
  </w:num>
  <w:num w:numId="7">
    <w:abstractNumId w:val="30"/>
  </w:num>
  <w:num w:numId="8">
    <w:abstractNumId w:val="16"/>
  </w:num>
  <w:num w:numId="9">
    <w:abstractNumId w:val="17"/>
  </w:num>
  <w:num w:numId="10">
    <w:abstractNumId w:val="25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  <w:num w:numId="15">
    <w:abstractNumId w:val="27"/>
  </w:num>
  <w:num w:numId="16">
    <w:abstractNumId w:val="8"/>
  </w:num>
  <w:num w:numId="17">
    <w:abstractNumId w:val="31"/>
  </w:num>
  <w:num w:numId="18">
    <w:abstractNumId w:val="29"/>
  </w:num>
  <w:num w:numId="19">
    <w:abstractNumId w:val="1"/>
  </w:num>
  <w:num w:numId="20">
    <w:abstractNumId w:val="15"/>
  </w:num>
  <w:num w:numId="21">
    <w:abstractNumId w:val="6"/>
  </w:num>
  <w:num w:numId="22">
    <w:abstractNumId w:val="21"/>
  </w:num>
  <w:num w:numId="23">
    <w:abstractNumId w:val="7"/>
  </w:num>
  <w:num w:numId="24">
    <w:abstractNumId w:val="19"/>
  </w:num>
  <w:num w:numId="25">
    <w:abstractNumId w:val="4"/>
  </w:num>
  <w:num w:numId="26">
    <w:abstractNumId w:val="5"/>
  </w:num>
  <w:num w:numId="27">
    <w:abstractNumId w:val="23"/>
  </w:num>
  <w:num w:numId="28">
    <w:abstractNumId w:val="12"/>
  </w:num>
  <w:num w:numId="29">
    <w:abstractNumId w:val="26"/>
  </w:num>
  <w:num w:numId="30">
    <w:abstractNumId w:val="0"/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AC"/>
    <w:rsid w:val="000B64A5"/>
    <w:rsid w:val="00114A3E"/>
    <w:rsid w:val="00117A28"/>
    <w:rsid w:val="00127065"/>
    <w:rsid w:val="001616A4"/>
    <w:rsid w:val="00165641"/>
    <w:rsid w:val="00170176"/>
    <w:rsid w:val="001B17AB"/>
    <w:rsid w:val="001E166D"/>
    <w:rsid w:val="00277D61"/>
    <w:rsid w:val="002D2EE5"/>
    <w:rsid w:val="003463AC"/>
    <w:rsid w:val="00364C65"/>
    <w:rsid w:val="003E7252"/>
    <w:rsid w:val="003F3903"/>
    <w:rsid w:val="00424D73"/>
    <w:rsid w:val="00454143"/>
    <w:rsid w:val="00456311"/>
    <w:rsid w:val="00466410"/>
    <w:rsid w:val="00475534"/>
    <w:rsid w:val="00484421"/>
    <w:rsid w:val="00501B16"/>
    <w:rsid w:val="005B69BE"/>
    <w:rsid w:val="00643764"/>
    <w:rsid w:val="00643FAB"/>
    <w:rsid w:val="006B0F77"/>
    <w:rsid w:val="006C4193"/>
    <w:rsid w:val="006F4268"/>
    <w:rsid w:val="00711366"/>
    <w:rsid w:val="0071225F"/>
    <w:rsid w:val="00776386"/>
    <w:rsid w:val="007A659A"/>
    <w:rsid w:val="007D70E3"/>
    <w:rsid w:val="00812EFE"/>
    <w:rsid w:val="008B2B29"/>
    <w:rsid w:val="008E5127"/>
    <w:rsid w:val="008E6FB0"/>
    <w:rsid w:val="008F22C6"/>
    <w:rsid w:val="008F4742"/>
    <w:rsid w:val="008F5BC2"/>
    <w:rsid w:val="009038C6"/>
    <w:rsid w:val="00911C1B"/>
    <w:rsid w:val="0094251C"/>
    <w:rsid w:val="00951774"/>
    <w:rsid w:val="00952591"/>
    <w:rsid w:val="00991FF5"/>
    <w:rsid w:val="009D2AC9"/>
    <w:rsid w:val="00A36CC1"/>
    <w:rsid w:val="00A4541F"/>
    <w:rsid w:val="00A50ADB"/>
    <w:rsid w:val="00AC2505"/>
    <w:rsid w:val="00B06577"/>
    <w:rsid w:val="00B13D04"/>
    <w:rsid w:val="00BA41C7"/>
    <w:rsid w:val="00BD1E6D"/>
    <w:rsid w:val="00C0135D"/>
    <w:rsid w:val="00C54027"/>
    <w:rsid w:val="00CB4757"/>
    <w:rsid w:val="00D2794F"/>
    <w:rsid w:val="00D31713"/>
    <w:rsid w:val="00D6042D"/>
    <w:rsid w:val="00DC003D"/>
    <w:rsid w:val="00DD503A"/>
    <w:rsid w:val="00E304EF"/>
    <w:rsid w:val="00E37859"/>
    <w:rsid w:val="00E85E81"/>
    <w:rsid w:val="00E90CFE"/>
    <w:rsid w:val="00E93DE2"/>
    <w:rsid w:val="00F45F79"/>
    <w:rsid w:val="00F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BCD6F-F7F8-4B28-9B46-3073C15C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3AC"/>
  </w:style>
  <w:style w:type="paragraph" w:styleId="Nagwek2">
    <w:name w:val="heading 2"/>
    <w:basedOn w:val="Normalny"/>
    <w:next w:val="Normalny"/>
    <w:link w:val="Nagwek2Znak"/>
    <w:uiPriority w:val="99"/>
    <w:qFormat/>
    <w:rsid w:val="008F5BC2"/>
    <w:pPr>
      <w:keepNext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304E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F45F79"/>
    <w:pPr>
      <w:autoSpaceDE w:val="0"/>
      <w:autoSpaceDN w:val="0"/>
      <w:adjustRightInd w:val="0"/>
    </w:pPr>
    <w:rPr>
      <w:rFonts w:ascii="Arial" w:eastAsia="Times New Roman" w:hAnsi="Arial" w:cs="Courier New"/>
      <w:sz w:val="20"/>
      <w:szCs w:val="20"/>
      <w:lang w:val="sq-A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5F79"/>
    <w:rPr>
      <w:rFonts w:ascii="Arial" w:eastAsia="Times New Roman" w:hAnsi="Arial" w:cs="Courier New"/>
      <w:sz w:val="20"/>
      <w:szCs w:val="20"/>
      <w:lang w:val="sq-A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5F79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5F79"/>
    <w:rPr>
      <w:rFonts w:ascii="Consolas" w:hAnsi="Consolas"/>
      <w:sz w:val="20"/>
      <w:szCs w:val="20"/>
    </w:rPr>
  </w:style>
  <w:style w:type="paragraph" w:customStyle="1" w:styleId="Default">
    <w:name w:val="Default"/>
    <w:rsid w:val="007D70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8F5B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letabeli">
    <w:name w:val="Pole tabeli"/>
    <w:basedOn w:val="Normalny"/>
    <w:uiPriority w:val="99"/>
    <w:rsid w:val="001B17AB"/>
    <w:pPr>
      <w:autoSpaceDE w:val="0"/>
      <w:autoSpaceDN w:val="0"/>
      <w:spacing w:after="20"/>
      <w:ind w:left="440" w:firstLine="0"/>
    </w:pPr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krychna</dc:creator>
  <cp:keywords/>
  <dc:description/>
  <cp:lastModifiedBy>ASUS</cp:lastModifiedBy>
  <cp:revision>2</cp:revision>
  <dcterms:created xsi:type="dcterms:W3CDTF">2018-05-28T20:58:00Z</dcterms:created>
  <dcterms:modified xsi:type="dcterms:W3CDTF">2018-06-02T16:26:00Z</dcterms:modified>
</cp:coreProperties>
</file>